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E35E1" w14:textId="20C9F33D" w:rsidR="00174E7D" w:rsidRDefault="005F266B">
      <w:pPr>
        <w:pStyle w:val="Ttulo"/>
      </w:pPr>
      <w:r>
        <w:rPr>
          <w:noProof/>
        </w:rPr>
        <w:drawing>
          <wp:anchor distT="12700" distB="12700" distL="12700" distR="12700" simplePos="0" relativeHeight="2" behindDoc="1" locked="0" layoutInCell="0" allowOverlap="1" wp14:anchorId="1FDB92FE" wp14:editId="585DD826">
            <wp:simplePos x="0" y="0"/>
            <wp:positionH relativeFrom="column">
              <wp:posOffset>-129540</wp:posOffset>
            </wp:positionH>
            <wp:positionV relativeFrom="paragraph">
              <wp:posOffset>-15240</wp:posOffset>
            </wp:positionV>
            <wp:extent cx="1000125" cy="1362075"/>
            <wp:effectExtent l="0" t="0" r="0" b="0"/>
            <wp:wrapNone/>
            <wp:docPr id="1" name="Imagen 3" descr="LOGO abogados nue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3" descr="LOGO abogados nuev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16F232BD" wp14:editId="41BA361C">
            <wp:simplePos x="0" y="0"/>
            <wp:positionH relativeFrom="column">
              <wp:posOffset>3834948</wp:posOffset>
            </wp:positionH>
            <wp:positionV relativeFrom="paragraph">
              <wp:posOffset>41214</wp:posOffset>
            </wp:positionV>
            <wp:extent cx="2997673" cy="1308735"/>
            <wp:effectExtent l="0" t="0" r="0" b="0"/>
            <wp:wrapNone/>
            <wp:docPr id="2" name="Imagen 2" descr="Imagen en blanco y negro&#10;&#10;Descripción generada automáticamente con confianza medi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n en blanco y negro&#10;&#10;Descripción generada automáticamente con confianza media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673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D5A65E" w14:textId="2988319B" w:rsidR="00174E7D" w:rsidRDefault="005F266B">
      <w:pPr>
        <w:pStyle w:val="Ttulo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65C55BE" w14:textId="6E47CAF2" w:rsidR="00174E7D" w:rsidRDefault="005F266B">
      <w:pPr>
        <w:pStyle w:val="LO-Normal"/>
        <w:jc w:val="center"/>
        <w:rPr>
          <w:b/>
          <w:sz w:val="36"/>
        </w:rPr>
      </w:pP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</w:p>
    <w:p w14:paraId="5341A451" w14:textId="1849A1C0" w:rsidR="005F266B" w:rsidRDefault="005F266B">
      <w:pPr>
        <w:pStyle w:val="LO-Normal"/>
        <w:jc w:val="center"/>
        <w:rPr>
          <w:b/>
          <w:sz w:val="36"/>
        </w:rPr>
      </w:pPr>
    </w:p>
    <w:p w14:paraId="5BCF12EC" w14:textId="77777777" w:rsidR="005F266B" w:rsidRDefault="005F266B">
      <w:pPr>
        <w:pStyle w:val="LO-Normal"/>
        <w:jc w:val="center"/>
        <w:rPr>
          <w:b/>
          <w:sz w:val="36"/>
        </w:rPr>
      </w:pPr>
    </w:p>
    <w:p w14:paraId="6F521B95" w14:textId="77777777" w:rsidR="00174E7D" w:rsidRDefault="00174E7D">
      <w:pPr>
        <w:pStyle w:val="LO-Normal"/>
        <w:jc w:val="center"/>
        <w:rPr>
          <w:b/>
          <w:sz w:val="16"/>
          <w:szCs w:val="16"/>
        </w:rPr>
      </w:pPr>
    </w:p>
    <w:p w14:paraId="7FB9016B" w14:textId="77777777" w:rsidR="005F266B" w:rsidRDefault="005F266B">
      <w:pPr>
        <w:pStyle w:val="LO-Normal"/>
        <w:jc w:val="center"/>
        <w:rPr>
          <w:b/>
          <w:sz w:val="36"/>
        </w:rPr>
      </w:pPr>
    </w:p>
    <w:p w14:paraId="3BF920DC" w14:textId="223C55EC" w:rsidR="00174E7D" w:rsidRDefault="00000000">
      <w:pPr>
        <w:pStyle w:val="LO-Normal"/>
        <w:jc w:val="center"/>
        <w:rPr>
          <w:b/>
          <w:sz w:val="36"/>
        </w:rPr>
      </w:pPr>
      <w:r>
        <w:rPr>
          <w:b/>
          <w:sz w:val="36"/>
        </w:rPr>
        <w:t>BOLETÍN DE INSCRIPCIÓN</w:t>
      </w:r>
    </w:p>
    <w:p w14:paraId="2DCA9245" w14:textId="77B915F7" w:rsidR="001D225D" w:rsidRDefault="009C6EF6">
      <w:pPr>
        <w:pStyle w:val="LO-Normal"/>
        <w:jc w:val="center"/>
        <w:rPr>
          <w:b/>
          <w:sz w:val="36"/>
        </w:rPr>
      </w:pPr>
      <w:r>
        <w:rPr>
          <w:b/>
          <w:sz w:val="36"/>
        </w:rPr>
        <w:t>TALLER</w:t>
      </w:r>
      <w:r w:rsidR="00C93B13">
        <w:rPr>
          <w:b/>
          <w:sz w:val="36"/>
        </w:rPr>
        <w:t xml:space="preserve"> </w:t>
      </w:r>
      <w:r w:rsidR="00027CF0">
        <w:rPr>
          <w:b/>
          <w:sz w:val="36"/>
        </w:rPr>
        <w:t xml:space="preserve">ICALPA </w:t>
      </w:r>
      <w:r w:rsidR="00C93B13">
        <w:rPr>
          <w:b/>
          <w:sz w:val="36"/>
        </w:rPr>
        <w:t>Online</w:t>
      </w:r>
    </w:p>
    <w:p w14:paraId="65DD5D83" w14:textId="77777777" w:rsidR="001D225D" w:rsidRDefault="001D225D">
      <w:pPr>
        <w:pStyle w:val="LO-Normal"/>
        <w:jc w:val="center"/>
        <w:rPr>
          <w:b/>
          <w:sz w:val="36"/>
        </w:rPr>
      </w:pPr>
    </w:p>
    <w:p w14:paraId="5F6E69F7" w14:textId="77777777" w:rsidR="00174E7D" w:rsidRDefault="00174E7D">
      <w:pPr>
        <w:pStyle w:val="LO-Normal"/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14:paraId="0F923531" w14:textId="49D89405" w:rsidR="005F266B" w:rsidRPr="000A4B63" w:rsidRDefault="00CF68C8" w:rsidP="000A4B63">
      <w:pPr>
        <w:pStyle w:val="LO-Normal"/>
        <w:spacing w:line="360" w:lineRule="auto"/>
        <w:ind w:right="56"/>
        <w:jc w:val="center"/>
        <w:rPr>
          <w:rFonts w:ascii="Tahoma" w:hAnsi="Tahoma" w:cs="Tahoma"/>
          <w:b/>
          <w:bCs/>
          <w:color w:val="000000" w:themeColor="text1"/>
          <w:sz w:val="28"/>
          <w:szCs w:val="28"/>
        </w:rPr>
      </w:pPr>
      <w:r>
        <w:rPr>
          <w:rFonts w:ascii="Tahoma" w:hAnsi="Tahoma" w:cs="Tahoma"/>
          <w:b/>
          <w:bCs/>
          <w:color w:val="000000" w:themeColor="text1"/>
          <w:sz w:val="28"/>
          <w:szCs w:val="28"/>
        </w:rPr>
        <w:t xml:space="preserve">“¿DEVORARÁ LA INTELIGENCIA ARTIFICIAL GENERATIVA AL SECTOR LEGAL?” </w:t>
      </w:r>
    </w:p>
    <w:p w14:paraId="3F0F9B1B" w14:textId="33285462" w:rsidR="001D225D" w:rsidRDefault="00EA0C29" w:rsidP="001D225D">
      <w:pPr>
        <w:pStyle w:val="LO-Normal"/>
        <w:spacing w:line="360" w:lineRule="auto"/>
        <w:ind w:right="57" w:firstLine="425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Lunes, </w:t>
      </w:r>
      <w:r w:rsidR="00CF68C8">
        <w:rPr>
          <w:rFonts w:ascii="Tahoma" w:hAnsi="Tahoma" w:cs="Tahoma"/>
          <w:b/>
          <w:sz w:val="28"/>
          <w:szCs w:val="28"/>
        </w:rPr>
        <w:t>8</w:t>
      </w:r>
      <w:r w:rsidR="001D225D">
        <w:rPr>
          <w:rFonts w:ascii="Tahoma" w:hAnsi="Tahoma" w:cs="Tahoma"/>
          <w:b/>
          <w:sz w:val="28"/>
          <w:szCs w:val="28"/>
        </w:rPr>
        <w:t xml:space="preserve"> de </w:t>
      </w:r>
      <w:r w:rsidR="000435D6">
        <w:rPr>
          <w:rFonts w:ascii="Tahoma" w:hAnsi="Tahoma" w:cs="Tahoma"/>
          <w:b/>
          <w:sz w:val="28"/>
          <w:szCs w:val="28"/>
        </w:rPr>
        <w:t>ma</w:t>
      </w:r>
      <w:r w:rsidR="000A4B63">
        <w:rPr>
          <w:rFonts w:ascii="Tahoma" w:hAnsi="Tahoma" w:cs="Tahoma"/>
          <w:b/>
          <w:sz w:val="28"/>
          <w:szCs w:val="28"/>
        </w:rPr>
        <w:t>yo</w:t>
      </w:r>
      <w:r w:rsidR="000435D6">
        <w:rPr>
          <w:rFonts w:ascii="Tahoma" w:hAnsi="Tahoma" w:cs="Tahoma"/>
          <w:b/>
          <w:sz w:val="28"/>
          <w:szCs w:val="28"/>
        </w:rPr>
        <w:t xml:space="preserve"> </w:t>
      </w:r>
      <w:r w:rsidR="001D225D">
        <w:rPr>
          <w:rFonts w:ascii="Tahoma" w:hAnsi="Tahoma" w:cs="Tahoma"/>
          <w:b/>
          <w:sz w:val="28"/>
          <w:szCs w:val="28"/>
        </w:rPr>
        <w:t>de 202</w:t>
      </w:r>
      <w:r w:rsidR="00C93B13">
        <w:rPr>
          <w:rFonts w:ascii="Tahoma" w:hAnsi="Tahoma" w:cs="Tahoma"/>
          <w:b/>
          <w:sz w:val="28"/>
          <w:szCs w:val="28"/>
        </w:rPr>
        <w:t>3</w:t>
      </w:r>
      <w:r w:rsidR="004721DE">
        <w:rPr>
          <w:rFonts w:ascii="Tahoma" w:hAnsi="Tahoma" w:cs="Tahoma"/>
          <w:b/>
          <w:sz w:val="28"/>
          <w:szCs w:val="28"/>
        </w:rPr>
        <w:t xml:space="preserve"> (</w:t>
      </w:r>
      <w:r w:rsidR="000435D6">
        <w:rPr>
          <w:rFonts w:ascii="Tahoma" w:hAnsi="Tahoma" w:cs="Tahoma"/>
          <w:b/>
          <w:sz w:val="28"/>
          <w:szCs w:val="28"/>
        </w:rPr>
        <w:t>1</w:t>
      </w:r>
      <w:r w:rsidR="00CF68C8">
        <w:rPr>
          <w:rFonts w:ascii="Tahoma" w:hAnsi="Tahoma" w:cs="Tahoma"/>
          <w:b/>
          <w:sz w:val="28"/>
          <w:szCs w:val="28"/>
        </w:rPr>
        <w:t>7</w:t>
      </w:r>
      <w:r>
        <w:rPr>
          <w:rFonts w:ascii="Tahoma" w:hAnsi="Tahoma" w:cs="Tahoma"/>
          <w:b/>
          <w:sz w:val="28"/>
          <w:szCs w:val="28"/>
        </w:rPr>
        <w:t>:</w:t>
      </w:r>
      <w:r w:rsidR="000435D6">
        <w:rPr>
          <w:rFonts w:ascii="Tahoma" w:hAnsi="Tahoma" w:cs="Tahoma"/>
          <w:b/>
          <w:sz w:val="28"/>
          <w:szCs w:val="28"/>
        </w:rPr>
        <w:t>00</w:t>
      </w:r>
      <w:r w:rsidR="004721DE">
        <w:rPr>
          <w:rFonts w:ascii="Tahoma" w:hAnsi="Tahoma" w:cs="Tahoma"/>
          <w:b/>
          <w:sz w:val="28"/>
          <w:szCs w:val="28"/>
        </w:rPr>
        <w:t xml:space="preserve"> h. insular </w:t>
      </w:r>
      <w:proofErr w:type="gramStart"/>
      <w:r w:rsidR="004721DE">
        <w:rPr>
          <w:rFonts w:ascii="Tahoma" w:hAnsi="Tahoma" w:cs="Tahoma"/>
          <w:b/>
          <w:sz w:val="28"/>
          <w:szCs w:val="28"/>
        </w:rPr>
        <w:t>Canaria</w:t>
      </w:r>
      <w:proofErr w:type="gramEnd"/>
      <w:r w:rsidR="004721DE">
        <w:rPr>
          <w:rFonts w:ascii="Tahoma" w:hAnsi="Tahoma" w:cs="Tahoma"/>
          <w:b/>
          <w:sz w:val="28"/>
          <w:szCs w:val="28"/>
        </w:rPr>
        <w:t>)</w:t>
      </w:r>
    </w:p>
    <w:p w14:paraId="3E8A63F4" w14:textId="77777777" w:rsidR="00DF4BF9" w:rsidRDefault="00DF4BF9" w:rsidP="001D225D">
      <w:pPr>
        <w:pStyle w:val="LO-Normal"/>
        <w:spacing w:line="360" w:lineRule="auto"/>
        <w:ind w:right="57" w:firstLine="425"/>
        <w:jc w:val="center"/>
        <w:rPr>
          <w:rFonts w:ascii="Tahoma" w:hAnsi="Tahoma" w:cs="Tahoma"/>
          <w:b/>
          <w:sz w:val="28"/>
          <w:szCs w:val="28"/>
        </w:rPr>
      </w:pPr>
    </w:p>
    <w:p w14:paraId="6372790A" w14:textId="12FA2615" w:rsidR="00DF4BF9" w:rsidRPr="005A0702" w:rsidRDefault="00DF4BF9" w:rsidP="00267CF5">
      <w:pPr>
        <w:pStyle w:val="LO-Normal"/>
        <w:tabs>
          <w:tab w:val="left" w:pos="8504"/>
        </w:tabs>
        <w:ind w:right="-1"/>
        <w:jc w:val="both"/>
        <w:rPr>
          <w:sz w:val="24"/>
          <w:szCs w:val="24"/>
        </w:rPr>
      </w:pPr>
      <w:r>
        <w:rPr>
          <w:b/>
          <w:sz w:val="24"/>
          <w:szCs w:val="24"/>
        </w:rPr>
        <w:t>Organiz</w:t>
      </w:r>
      <w:r w:rsidR="00EA0C29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>: Aula de Formació</w:t>
      </w:r>
      <w:r w:rsidR="00EA0C29">
        <w:rPr>
          <w:b/>
          <w:sz w:val="24"/>
          <w:szCs w:val="24"/>
        </w:rPr>
        <w:t xml:space="preserve">n </w:t>
      </w:r>
      <w:r>
        <w:rPr>
          <w:b/>
          <w:sz w:val="24"/>
          <w:szCs w:val="24"/>
        </w:rPr>
        <w:t>del Ilustre Colegio de Abogados de Las Palmas</w:t>
      </w:r>
      <w:r w:rsidR="00EA0C29">
        <w:rPr>
          <w:b/>
          <w:sz w:val="24"/>
          <w:szCs w:val="24"/>
        </w:rPr>
        <w:t xml:space="preserve">. </w:t>
      </w:r>
    </w:p>
    <w:p w14:paraId="399A6C4B" w14:textId="77777777" w:rsidR="00DF4BF9" w:rsidRPr="005A0702" w:rsidRDefault="00DF4BF9" w:rsidP="00DF4BF9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74395628" w14:textId="77777777" w:rsidR="00DF4BF9" w:rsidRPr="005A0702" w:rsidRDefault="00DF4BF9" w:rsidP="00DF4BF9">
      <w:pPr>
        <w:pStyle w:val="LO-Normal"/>
        <w:tabs>
          <w:tab w:val="left" w:pos="8504"/>
        </w:tabs>
        <w:ind w:right="-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Lugar de celebración: Plataforma online </w:t>
      </w:r>
      <w:proofErr w:type="gramStart"/>
      <w:r>
        <w:rPr>
          <w:b/>
          <w:sz w:val="24"/>
          <w:szCs w:val="24"/>
        </w:rPr>
        <w:t>Zoom</w:t>
      </w:r>
      <w:proofErr w:type="gramEnd"/>
      <w:r>
        <w:rPr>
          <w:b/>
          <w:sz w:val="24"/>
          <w:szCs w:val="24"/>
        </w:rPr>
        <w:t xml:space="preserve"> del ICALPA</w:t>
      </w:r>
    </w:p>
    <w:p w14:paraId="56AB1F5C" w14:textId="77777777" w:rsidR="00DF4BF9" w:rsidRPr="005A0702" w:rsidRDefault="00DF4BF9" w:rsidP="00DF4BF9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262E8D65" w14:textId="56349434" w:rsidR="00DF4BF9" w:rsidRDefault="00DF4BF9" w:rsidP="00DF4BF9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Fecha del Curso: </w:t>
      </w:r>
      <w:proofErr w:type="gramStart"/>
      <w:r w:rsidR="00EA0C29">
        <w:rPr>
          <w:b/>
          <w:sz w:val="24"/>
          <w:szCs w:val="24"/>
        </w:rPr>
        <w:t>Lunes</w:t>
      </w:r>
      <w:proofErr w:type="gramEnd"/>
      <w:r>
        <w:rPr>
          <w:b/>
          <w:sz w:val="24"/>
          <w:szCs w:val="24"/>
        </w:rPr>
        <w:t xml:space="preserve">, </w:t>
      </w:r>
      <w:r w:rsidR="00CF68C8">
        <w:rPr>
          <w:b/>
          <w:sz w:val="24"/>
          <w:szCs w:val="24"/>
        </w:rPr>
        <w:t>08</w:t>
      </w:r>
      <w:r>
        <w:rPr>
          <w:b/>
          <w:sz w:val="24"/>
          <w:szCs w:val="24"/>
        </w:rPr>
        <w:t xml:space="preserve"> de ma</w:t>
      </w:r>
      <w:r w:rsidR="000A4B63">
        <w:rPr>
          <w:b/>
          <w:sz w:val="24"/>
          <w:szCs w:val="24"/>
        </w:rPr>
        <w:t xml:space="preserve">yo </w:t>
      </w:r>
      <w:r>
        <w:rPr>
          <w:b/>
          <w:sz w:val="24"/>
          <w:szCs w:val="24"/>
        </w:rPr>
        <w:t>de 2023 (1</w:t>
      </w:r>
      <w:r w:rsidR="00CF68C8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:00 h.</w:t>
      </w:r>
      <w:r w:rsidR="00EA0C29">
        <w:rPr>
          <w:b/>
          <w:sz w:val="24"/>
          <w:szCs w:val="24"/>
        </w:rPr>
        <w:t xml:space="preserve"> insular Canaria</w:t>
      </w:r>
      <w:r>
        <w:rPr>
          <w:b/>
          <w:sz w:val="24"/>
          <w:szCs w:val="24"/>
        </w:rPr>
        <w:t>)</w:t>
      </w:r>
    </w:p>
    <w:p w14:paraId="29CD2586" w14:textId="62F31682" w:rsidR="00174E7D" w:rsidRPr="002B2D8D" w:rsidRDefault="00174E7D" w:rsidP="002B2D8D">
      <w:pPr>
        <w:pStyle w:val="LO-Normal"/>
        <w:spacing w:line="360" w:lineRule="auto"/>
        <w:ind w:right="57" w:firstLine="425"/>
        <w:jc w:val="center"/>
        <w:rPr>
          <w:rFonts w:ascii="Tahoma" w:hAnsi="Tahoma" w:cs="Tahoma"/>
          <w:b/>
          <w:sz w:val="28"/>
          <w:szCs w:val="28"/>
        </w:rPr>
      </w:pPr>
    </w:p>
    <w:p w14:paraId="3E254C43" w14:textId="21926DEA" w:rsidR="00174E7D" w:rsidRPr="005A0702" w:rsidRDefault="00000000">
      <w:pPr>
        <w:pStyle w:val="LO-Normal"/>
        <w:tabs>
          <w:tab w:val="left" w:pos="8504"/>
        </w:tabs>
        <w:ind w:right="-1"/>
        <w:jc w:val="both"/>
        <w:rPr>
          <w:sz w:val="24"/>
          <w:szCs w:val="24"/>
        </w:rPr>
      </w:pPr>
      <w:r w:rsidRPr="005A0702">
        <w:rPr>
          <w:b/>
          <w:sz w:val="24"/>
          <w:szCs w:val="24"/>
        </w:rPr>
        <w:t xml:space="preserve">Apellidos:  </w:t>
      </w:r>
    </w:p>
    <w:p w14:paraId="37EB843A" w14:textId="77777777" w:rsidR="00174E7D" w:rsidRPr="005A0702" w:rsidRDefault="00174E7D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613C6F66" w14:textId="77777777" w:rsidR="00174E7D" w:rsidRPr="005A0702" w:rsidRDefault="00000000">
      <w:pPr>
        <w:pStyle w:val="LO-Normal"/>
        <w:tabs>
          <w:tab w:val="left" w:pos="8504"/>
        </w:tabs>
        <w:ind w:right="-1"/>
        <w:jc w:val="both"/>
        <w:rPr>
          <w:sz w:val="24"/>
          <w:szCs w:val="24"/>
        </w:rPr>
      </w:pPr>
      <w:r w:rsidRPr="005A0702">
        <w:rPr>
          <w:b/>
          <w:sz w:val="24"/>
          <w:szCs w:val="24"/>
        </w:rPr>
        <w:t xml:space="preserve">Nombre: </w:t>
      </w:r>
    </w:p>
    <w:p w14:paraId="668A7D16" w14:textId="77777777" w:rsidR="00174E7D" w:rsidRPr="005A0702" w:rsidRDefault="00174E7D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69ED9772" w14:textId="483A95A8" w:rsidR="00174E7D" w:rsidRPr="005A0702" w:rsidRDefault="001D225D">
      <w:pPr>
        <w:pStyle w:val="LO-Normal"/>
        <w:tabs>
          <w:tab w:val="left" w:pos="8504"/>
        </w:tabs>
        <w:ind w:right="-1"/>
        <w:jc w:val="both"/>
        <w:rPr>
          <w:sz w:val="24"/>
          <w:szCs w:val="24"/>
        </w:rPr>
      </w:pPr>
      <w:r w:rsidRPr="005A0702">
        <w:rPr>
          <w:b/>
          <w:sz w:val="24"/>
          <w:szCs w:val="24"/>
        </w:rPr>
        <w:t xml:space="preserve">N.I.F.:  </w:t>
      </w:r>
      <w:r w:rsidRPr="005A0702">
        <w:rPr>
          <w:rStyle w:val="Estilo1"/>
          <w:sz w:val="24"/>
          <w:szCs w:val="24"/>
        </w:rPr>
        <w:t xml:space="preserve"> </w:t>
      </w:r>
    </w:p>
    <w:p w14:paraId="5AD7E42D" w14:textId="77777777" w:rsidR="00174E7D" w:rsidRPr="005A0702" w:rsidRDefault="00174E7D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2759848A" w14:textId="77777777" w:rsidR="00174E7D" w:rsidRPr="005A0702" w:rsidRDefault="00000000">
      <w:pPr>
        <w:pStyle w:val="LO-Normal"/>
        <w:tabs>
          <w:tab w:val="left" w:pos="8504"/>
        </w:tabs>
        <w:ind w:right="-1"/>
        <w:jc w:val="both"/>
        <w:rPr>
          <w:sz w:val="24"/>
          <w:szCs w:val="24"/>
        </w:rPr>
      </w:pPr>
      <w:r w:rsidRPr="005A0702">
        <w:rPr>
          <w:b/>
          <w:sz w:val="24"/>
          <w:szCs w:val="24"/>
        </w:rPr>
        <w:t xml:space="preserve">Dirección:  </w:t>
      </w:r>
      <w:r w:rsidRPr="005A0702">
        <w:rPr>
          <w:rStyle w:val="Estilo1"/>
          <w:sz w:val="24"/>
          <w:szCs w:val="24"/>
        </w:rPr>
        <w:t xml:space="preserve"> </w:t>
      </w:r>
    </w:p>
    <w:p w14:paraId="303E7514" w14:textId="77777777" w:rsidR="00174E7D" w:rsidRPr="005A0702" w:rsidRDefault="00174E7D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68185334" w14:textId="77777777" w:rsidR="001D225D" w:rsidRPr="005A0702" w:rsidRDefault="00000000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  <w:r w:rsidRPr="005A0702">
        <w:rPr>
          <w:rFonts w:ascii="Wingdings" w:eastAsia="Wingdings" w:hAnsi="Wingdings" w:cs="Wingdings"/>
          <w:b/>
          <w:sz w:val="24"/>
          <w:szCs w:val="24"/>
        </w:rPr>
        <w:t></w:t>
      </w:r>
      <w:r w:rsidRPr="005A0702">
        <w:rPr>
          <w:b/>
          <w:sz w:val="24"/>
          <w:szCs w:val="24"/>
        </w:rPr>
        <w:t xml:space="preserve">:  </w:t>
      </w:r>
    </w:p>
    <w:p w14:paraId="05BB6AFF" w14:textId="77777777" w:rsidR="001D225D" w:rsidRPr="005A0702" w:rsidRDefault="001D225D" w:rsidP="001D225D">
      <w:pPr>
        <w:pStyle w:val="Textoindependiente"/>
        <w:rPr>
          <w:b/>
          <w:szCs w:val="24"/>
        </w:rPr>
      </w:pPr>
    </w:p>
    <w:p w14:paraId="25A4055F" w14:textId="644175A3" w:rsidR="001D225D" w:rsidRDefault="001D225D" w:rsidP="001D225D">
      <w:pPr>
        <w:pStyle w:val="Textoindependiente"/>
        <w:rPr>
          <w:rStyle w:val="Estilo1"/>
          <w:szCs w:val="24"/>
        </w:rPr>
      </w:pPr>
      <w:r w:rsidRPr="005A0702">
        <w:rPr>
          <w:b/>
          <w:szCs w:val="24"/>
        </w:rPr>
        <w:t>E-mail</w:t>
      </w:r>
      <w:r w:rsidRPr="005A0702">
        <w:rPr>
          <w:szCs w:val="24"/>
        </w:rPr>
        <w:t>:</w:t>
      </w:r>
      <w:r w:rsidRPr="005A0702">
        <w:rPr>
          <w:rStyle w:val="Estilo1"/>
          <w:szCs w:val="24"/>
        </w:rPr>
        <w:t xml:space="preserve"> </w:t>
      </w:r>
    </w:p>
    <w:p w14:paraId="3E4AD757" w14:textId="5833F860" w:rsidR="008C2476" w:rsidRDefault="008C2476" w:rsidP="001D225D">
      <w:pPr>
        <w:pStyle w:val="Textoindependiente"/>
        <w:rPr>
          <w:rStyle w:val="Estilo1"/>
          <w:szCs w:val="24"/>
        </w:rPr>
      </w:pPr>
    </w:p>
    <w:p w14:paraId="2647FD3D" w14:textId="77777777" w:rsidR="008C2476" w:rsidRPr="005A0702" w:rsidRDefault="008C2476" w:rsidP="008C2476">
      <w:pPr>
        <w:pStyle w:val="Textoindependiente"/>
        <w:rPr>
          <w:b/>
          <w:szCs w:val="24"/>
        </w:rPr>
      </w:pPr>
      <w:proofErr w:type="spellStart"/>
      <w:r w:rsidRPr="005A0702">
        <w:rPr>
          <w:b/>
          <w:szCs w:val="24"/>
        </w:rPr>
        <w:t>Nº</w:t>
      </w:r>
      <w:proofErr w:type="spellEnd"/>
      <w:r w:rsidRPr="005A0702">
        <w:rPr>
          <w:b/>
          <w:szCs w:val="24"/>
        </w:rPr>
        <w:t xml:space="preserve"> Colegiado ICALPA:</w:t>
      </w:r>
    </w:p>
    <w:p w14:paraId="54C0E69B" w14:textId="55D26971" w:rsidR="001D225D" w:rsidRPr="00C50549" w:rsidRDefault="00000000" w:rsidP="001D225D">
      <w:pPr>
        <w:pStyle w:val="Textoindependiente"/>
        <w:rPr>
          <w:szCs w:val="24"/>
        </w:rPr>
      </w:pPr>
      <w:r w:rsidRPr="005A0702">
        <w:rPr>
          <w:b/>
          <w:szCs w:val="24"/>
        </w:rPr>
        <w:t xml:space="preserve">                                                                        </w:t>
      </w:r>
      <w:r w:rsidRPr="005A0702">
        <w:rPr>
          <w:szCs w:val="24"/>
        </w:rPr>
        <w:t xml:space="preserve"> </w:t>
      </w:r>
    </w:p>
    <w:p w14:paraId="63D018E6" w14:textId="3DC10F50" w:rsidR="008C2476" w:rsidRDefault="001D225D" w:rsidP="00C50549">
      <w:pPr>
        <w:pStyle w:val="Textoindependiente"/>
        <w:rPr>
          <w:rFonts w:ascii="MS Gothic" w:eastAsia="MS Gothic" w:hAnsi="MS Gothic"/>
          <w:b/>
          <w:color w:val="000000"/>
          <w:szCs w:val="24"/>
        </w:rPr>
      </w:pPr>
      <w:r w:rsidRPr="008C2476">
        <w:rPr>
          <w:bCs/>
          <w:szCs w:val="24"/>
        </w:rPr>
        <w:t>Alumno</w:t>
      </w:r>
      <w:r w:rsidR="00872A6F" w:rsidRPr="008C2476">
        <w:rPr>
          <w:bCs/>
          <w:szCs w:val="24"/>
        </w:rPr>
        <w:t>s</w:t>
      </w:r>
      <w:r w:rsidRPr="008C2476">
        <w:rPr>
          <w:bCs/>
          <w:szCs w:val="24"/>
        </w:rPr>
        <w:t xml:space="preserve"> Universidad </w:t>
      </w:r>
      <w:r w:rsidR="003730E6" w:rsidRPr="008C2476">
        <w:rPr>
          <w:bCs/>
          <w:szCs w:val="24"/>
        </w:rPr>
        <w:t xml:space="preserve">de </w:t>
      </w:r>
      <w:r w:rsidRPr="008C2476">
        <w:rPr>
          <w:bCs/>
          <w:szCs w:val="24"/>
        </w:rPr>
        <w:t>LPGC/</w:t>
      </w:r>
      <w:r w:rsidR="005F266B" w:rsidRPr="008C2476">
        <w:rPr>
          <w:bCs/>
          <w:szCs w:val="24"/>
        </w:rPr>
        <w:t xml:space="preserve">Alumnos </w:t>
      </w:r>
      <w:proofErr w:type="gramStart"/>
      <w:r w:rsidRPr="008C2476">
        <w:rPr>
          <w:bCs/>
          <w:szCs w:val="24"/>
        </w:rPr>
        <w:t>Master</w:t>
      </w:r>
      <w:proofErr w:type="gramEnd"/>
      <w:r w:rsidR="005F266B" w:rsidRPr="008C2476">
        <w:rPr>
          <w:bCs/>
          <w:szCs w:val="24"/>
        </w:rPr>
        <w:t xml:space="preserve"> </w:t>
      </w:r>
      <w:r w:rsidRPr="008C2476">
        <w:rPr>
          <w:bCs/>
          <w:szCs w:val="24"/>
        </w:rPr>
        <w:t>Abogacía ULPGC</w:t>
      </w:r>
      <w:r w:rsidR="00CF68C8">
        <w:rPr>
          <w:bCs/>
          <w:szCs w:val="24"/>
        </w:rPr>
        <w:t>-ICALPA</w:t>
      </w:r>
      <w:r w:rsidR="00872A6F" w:rsidRPr="008C2476">
        <w:rPr>
          <w:bCs/>
          <w:szCs w:val="24"/>
        </w:rPr>
        <w:t>/</w:t>
      </w:r>
      <w:r w:rsidR="008C2476">
        <w:rPr>
          <w:bCs/>
          <w:szCs w:val="24"/>
        </w:rPr>
        <w:t xml:space="preserve">Alumnos </w:t>
      </w:r>
      <w:r w:rsidR="005F266B" w:rsidRPr="008C2476">
        <w:rPr>
          <w:bCs/>
          <w:szCs w:val="24"/>
        </w:rPr>
        <w:t>Universidad del</w:t>
      </w:r>
      <w:r w:rsidR="008C2476" w:rsidRPr="008C2476">
        <w:rPr>
          <w:bCs/>
          <w:szCs w:val="24"/>
        </w:rPr>
        <w:t xml:space="preserve"> </w:t>
      </w:r>
      <w:r w:rsidR="005F266B" w:rsidRPr="008C2476">
        <w:rPr>
          <w:bCs/>
          <w:szCs w:val="24"/>
        </w:rPr>
        <w:t>Atlántico Medio</w:t>
      </w:r>
      <w:r w:rsidR="00CF68C8">
        <w:rPr>
          <w:bCs/>
          <w:szCs w:val="24"/>
        </w:rPr>
        <w:t>/Alumnos Universidad Internacional La Rioja</w:t>
      </w:r>
      <w:r w:rsidR="005F266B" w:rsidRPr="008C2476">
        <w:rPr>
          <w:bCs/>
          <w:szCs w:val="24"/>
        </w:rPr>
        <w:t xml:space="preserve">: </w:t>
      </w:r>
      <w:r w:rsidR="008C2476">
        <w:rPr>
          <w:bCs/>
          <w:szCs w:val="24"/>
        </w:rPr>
        <w:t xml:space="preserve">  </w:t>
      </w:r>
      <w:r w:rsidR="00EA0C29">
        <w:rPr>
          <w:bCs/>
          <w:szCs w:val="24"/>
        </w:rPr>
        <w:tab/>
      </w:r>
      <w:r w:rsidR="00EA0C29">
        <w:rPr>
          <w:bCs/>
          <w:szCs w:val="24"/>
        </w:rPr>
        <w:tab/>
        <w:t xml:space="preserve">     </w:t>
      </w:r>
      <w:r w:rsidR="004849E0">
        <w:rPr>
          <w:bCs/>
          <w:szCs w:val="24"/>
        </w:rPr>
        <w:t xml:space="preserve"> </w:t>
      </w:r>
      <w:r w:rsidR="008C2476" w:rsidRPr="005A0702">
        <w:rPr>
          <w:b/>
          <w:bCs/>
          <w:color w:val="000000"/>
          <w:szCs w:val="24"/>
        </w:rPr>
        <w:t>Sí</w:t>
      </w:r>
      <w:r w:rsidR="008C2476" w:rsidRPr="005A0702">
        <w:rPr>
          <w:b/>
          <w:color w:val="000000"/>
          <w:szCs w:val="24"/>
        </w:rPr>
        <w:t xml:space="preserve"> </w:t>
      </w:r>
      <w:r w:rsidR="008C2476" w:rsidRPr="005A0702">
        <w:rPr>
          <w:rFonts w:ascii="MS Gothic" w:eastAsia="MS Gothic" w:hAnsi="MS Gothic"/>
          <w:b/>
          <w:color w:val="000000"/>
          <w:szCs w:val="24"/>
        </w:rPr>
        <w:t>☐</w:t>
      </w:r>
    </w:p>
    <w:p w14:paraId="1DEB19D8" w14:textId="1EBE22FC" w:rsidR="003730E6" w:rsidRDefault="005F266B" w:rsidP="005F266B">
      <w:pPr>
        <w:pStyle w:val="Textoindependiente"/>
        <w:rPr>
          <w:bCs/>
          <w:szCs w:val="24"/>
        </w:rPr>
      </w:pPr>
      <w:r w:rsidRPr="008C2476">
        <w:rPr>
          <w:bCs/>
          <w:szCs w:val="24"/>
        </w:rPr>
        <w:t xml:space="preserve">Adjuntar fotocopia </w:t>
      </w:r>
      <w:proofErr w:type="gramStart"/>
      <w:r w:rsidRPr="008C2476">
        <w:rPr>
          <w:bCs/>
          <w:szCs w:val="24"/>
        </w:rPr>
        <w:t>carnet</w:t>
      </w:r>
      <w:proofErr w:type="gramEnd"/>
      <w:r w:rsidR="008C2476" w:rsidRPr="008C2476">
        <w:rPr>
          <w:bCs/>
          <w:szCs w:val="24"/>
        </w:rPr>
        <w:t xml:space="preserve"> estudiante</w:t>
      </w:r>
      <w:r w:rsidRPr="008C2476">
        <w:rPr>
          <w:bCs/>
          <w:szCs w:val="24"/>
        </w:rPr>
        <w:t>/hoja matrícula</w:t>
      </w:r>
      <w:r w:rsidR="00C50549">
        <w:rPr>
          <w:bCs/>
          <w:szCs w:val="24"/>
        </w:rPr>
        <w:t>.</w:t>
      </w:r>
    </w:p>
    <w:p w14:paraId="1C9ECB5B" w14:textId="77777777" w:rsidR="004849E0" w:rsidRDefault="004849E0" w:rsidP="005F266B">
      <w:pPr>
        <w:pStyle w:val="Textoindependiente"/>
        <w:rPr>
          <w:bCs/>
          <w:szCs w:val="24"/>
        </w:rPr>
      </w:pPr>
    </w:p>
    <w:p w14:paraId="010A4BF3" w14:textId="77777777" w:rsidR="00C50549" w:rsidRPr="00C50549" w:rsidRDefault="00C50549" w:rsidP="00C50549">
      <w:pPr>
        <w:pStyle w:val="LO-Normal"/>
        <w:tabs>
          <w:tab w:val="left" w:pos="8996"/>
        </w:tabs>
        <w:ind w:left="360" w:right="-1"/>
        <w:jc w:val="both"/>
      </w:pPr>
    </w:p>
    <w:p w14:paraId="60EC5E87" w14:textId="4398BCFB" w:rsidR="00C50549" w:rsidRPr="00C50549" w:rsidRDefault="003730E6" w:rsidP="00C50549">
      <w:pPr>
        <w:pStyle w:val="LO-Normal"/>
        <w:numPr>
          <w:ilvl w:val="0"/>
          <w:numId w:val="2"/>
        </w:numPr>
        <w:tabs>
          <w:tab w:val="left" w:pos="360"/>
          <w:tab w:val="left" w:pos="8996"/>
        </w:tabs>
        <w:ind w:right="-1"/>
        <w:jc w:val="both"/>
      </w:pPr>
      <w:r>
        <w:rPr>
          <w:color w:val="000000"/>
          <w:sz w:val="24"/>
        </w:rPr>
        <w:t>Colegiados del Ilustre Colegio de Abogados de Las Palmas</w:t>
      </w:r>
      <w:proofErr w:type="gramStart"/>
      <w:r>
        <w:rPr>
          <w:color w:val="000000"/>
          <w:sz w:val="24"/>
        </w:rPr>
        <w:t xml:space="preserve"> .…</w:t>
      </w:r>
      <w:proofErr w:type="gramEnd"/>
      <w:r>
        <w:rPr>
          <w:color w:val="000000"/>
          <w:sz w:val="24"/>
        </w:rPr>
        <w:t>……………………</w:t>
      </w:r>
      <w:r w:rsidR="002A0FC5">
        <w:rPr>
          <w:color w:val="000000"/>
          <w:sz w:val="24"/>
        </w:rPr>
        <w:t>…</w:t>
      </w:r>
      <w:r w:rsidR="00C16047">
        <w:rPr>
          <w:color w:val="000000"/>
          <w:sz w:val="24"/>
        </w:rPr>
        <w:t>…</w:t>
      </w:r>
      <w:r w:rsidR="00FA52A0">
        <w:rPr>
          <w:color w:val="000000"/>
          <w:sz w:val="24"/>
        </w:rPr>
        <w:t>..</w:t>
      </w:r>
      <w:r w:rsidR="00CF68C8">
        <w:rPr>
          <w:b/>
          <w:bCs/>
          <w:color w:val="000000"/>
          <w:sz w:val="24"/>
        </w:rPr>
        <w:t>10</w:t>
      </w:r>
      <w:r w:rsidR="000435D6">
        <w:rPr>
          <w:b/>
          <w:bCs/>
          <w:color w:val="000000"/>
          <w:sz w:val="24"/>
        </w:rPr>
        <w:t xml:space="preserve"> </w:t>
      </w:r>
      <w:r>
        <w:rPr>
          <w:b/>
          <w:color w:val="000000"/>
          <w:sz w:val="24"/>
        </w:rPr>
        <w:t xml:space="preserve">Euros </w:t>
      </w:r>
      <w:r>
        <w:rPr>
          <w:rFonts w:ascii="MS Gothic" w:eastAsia="MS Gothic" w:hAnsi="MS Gothic"/>
          <w:b/>
          <w:color w:val="000000"/>
          <w:sz w:val="24"/>
        </w:rPr>
        <w:t>☐</w:t>
      </w:r>
    </w:p>
    <w:p w14:paraId="22D9BBDB" w14:textId="77777777" w:rsidR="00C50549" w:rsidRDefault="00C50549" w:rsidP="00C50549">
      <w:pPr>
        <w:pStyle w:val="LO-Normal"/>
        <w:tabs>
          <w:tab w:val="left" w:pos="8996"/>
        </w:tabs>
        <w:ind w:left="360" w:right="-1"/>
        <w:jc w:val="both"/>
      </w:pPr>
    </w:p>
    <w:p w14:paraId="00E99FD8" w14:textId="12ADBB66" w:rsidR="000435D6" w:rsidRPr="000435D6" w:rsidRDefault="000435D6" w:rsidP="00CF68C8">
      <w:pPr>
        <w:pStyle w:val="LO-Normal"/>
        <w:tabs>
          <w:tab w:val="left" w:pos="8996"/>
        </w:tabs>
        <w:ind w:left="360" w:right="-1"/>
        <w:jc w:val="both"/>
        <w:rPr>
          <w:sz w:val="24"/>
          <w:szCs w:val="24"/>
        </w:rPr>
      </w:pPr>
    </w:p>
    <w:p w14:paraId="19C3D781" w14:textId="77777777" w:rsidR="000435D6" w:rsidRDefault="000435D6" w:rsidP="000435D6">
      <w:pPr>
        <w:pStyle w:val="Prrafodelista"/>
        <w:rPr>
          <w:sz w:val="24"/>
          <w:szCs w:val="24"/>
        </w:rPr>
      </w:pPr>
    </w:p>
    <w:p w14:paraId="092F3600" w14:textId="798BA80A" w:rsidR="000435D6" w:rsidRPr="005F266B" w:rsidRDefault="000435D6" w:rsidP="000435D6">
      <w:pPr>
        <w:pStyle w:val="LO-Normal"/>
        <w:numPr>
          <w:ilvl w:val="0"/>
          <w:numId w:val="2"/>
        </w:numPr>
        <w:tabs>
          <w:tab w:val="left" w:pos="360"/>
          <w:tab w:val="left" w:pos="9705"/>
        </w:tabs>
        <w:ind w:right="-1"/>
      </w:pPr>
      <w:r>
        <w:rPr>
          <w:color w:val="000000"/>
          <w:sz w:val="24"/>
        </w:rPr>
        <w:t xml:space="preserve">Alumnos de la Universidad de LPGC, Alumnos del </w:t>
      </w:r>
      <w:proofErr w:type="gramStart"/>
      <w:r>
        <w:rPr>
          <w:color w:val="000000"/>
          <w:sz w:val="24"/>
        </w:rPr>
        <w:t>Master</w:t>
      </w:r>
      <w:proofErr w:type="gramEnd"/>
      <w:r>
        <w:rPr>
          <w:color w:val="000000"/>
          <w:sz w:val="24"/>
        </w:rPr>
        <w:t xml:space="preserve"> Abogacía ULPGC</w:t>
      </w:r>
      <w:r w:rsidR="000A4B63">
        <w:rPr>
          <w:color w:val="000000"/>
          <w:sz w:val="24"/>
        </w:rPr>
        <w:t>,</w:t>
      </w:r>
      <w:r>
        <w:rPr>
          <w:color w:val="000000"/>
          <w:sz w:val="24"/>
        </w:rPr>
        <w:t xml:space="preserve">  </w:t>
      </w:r>
    </w:p>
    <w:p w14:paraId="61E872D7" w14:textId="4979845A" w:rsidR="000A4B63" w:rsidRDefault="000435D6" w:rsidP="000435D6">
      <w:pPr>
        <w:pStyle w:val="LO-Normal"/>
        <w:tabs>
          <w:tab w:val="left" w:pos="9705"/>
        </w:tabs>
        <w:ind w:left="360" w:right="-1"/>
        <w:rPr>
          <w:color w:val="000000"/>
          <w:sz w:val="24"/>
        </w:rPr>
      </w:pPr>
      <w:r>
        <w:rPr>
          <w:color w:val="000000"/>
          <w:sz w:val="24"/>
        </w:rPr>
        <w:t>Alumnos de la Universidad del Atlántico Medio</w:t>
      </w:r>
      <w:r w:rsidR="000A4B63">
        <w:rPr>
          <w:color w:val="000000"/>
          <w:sz w:val="24"/>
        </w:rPr>
        <w:t xml:space="preserve"> y Alumnos de la Universidad</w:t>
      </w:r>
    </w:p>
    <w:p w14:paraId="73375213" w14:textId="0FE52221" w:rsidR="000435D6" w:rsidRPr="00956D1F" w:rsidRDefault="000A4B63" w:rsidP="000435D6">
      <w:pPr>
        <w:pStyle w:val="LO-Normal"/>
        <w:tabs>
          <w:tab w:val="left" w:pos="9705"/>
        </w:tabs>
        <w:ind w:left="360" w:right="-1"/>
      </w:pPr>
      <w:r>
        <w:rPr>
          <w:color w:val="000000"/>
          <w:sz w:val="24"/>
        </w:rPr>
        <w:lastRenderedPageBreak/>
        <w:t>Internacional La Rioja</w:t>
      </w:r>
      <w:r w:rsidR="000435D6">
        <w:rPr>
          <w:color w:val="000000"/>
          <w:sz w:val="24"/>
        </w:rPr>
        <w:t>………………</w:t>
      </w:r>
      <w:proofErr w:type="gramStart"/>
      <w:r w:rsidR="000435D6">
        <w:rPr>
          <w:color w:val="000000"/>
          <w:sz w:val="24"/>
        </w:rPr>
        <w:t>…….</w:t>
      </w:r>
      <w:proofErr w:type="gramEnd"/>
      <w:r w:rsidR="000435D6">
        <w:rPr>
          <w:color w:val="000000"/>
          <w:sz w:val="24"/>
        </w:rPr>
        <w:t>.…………………</w:t>
      </w:r>
      <w:r>
        <w:rPr>
          <w:color w:val="000000"/>
          <w:sz w:val="24"/>
        </w:rPr>
        <w:t>…………………………...</w:t>
      </w:r>
      <w:r w:rsidR="000435D6">
        <w:rPr>
          <w:b/>
          <w:bCs/>
          <w:color w:val="000000"/>
          <w:sz w:val="24"/>
        </w:rPr>
        <w:t>10</w:t>
      </w:r>
      <w:r w:rsidR="000435D6">
        <w:rPr>
          <w:b/>
          <w:color w:val="000000"/>
          <w:sz w:val="24"/>
        </w:rPr>
        <w:t xml:space="preserve"> Euros </w:t>
      </w:r>
      <w:r w:rsidR="000435D6">
        <w:rPr>
          <w:rFonts w:ascii="MS Gothic" w:eastAsia="MS Gothic" w:hAnsi="MS Gothic"/>
          <w:b/>
          <w:color w:val="000000"/>
          <w:sz w:val="24"/>
        </w:rPr>
        <w:t>☐</w:t>
      </w:r>
    </w:p>
    <w:p w14:paraId="2C5485F6" w14:textId="77777777" w:rsidR="000435D6" w:rsidRDefault="000435D6" w:rsidP="000435D6">
      <w:pPr>
        <w:pStyle w:val="Prrafodelista"/>
        <w:rPr>
          <w:color w:val="000000"/>
          <w:sz w:val="24"/>
        </w:rPr>
      </w:pPr>
    </w:p>
    <w:p w14:paraId="1B3336EF" w14:textId="11F0B4FE" w:rsidR="00C50549" w:rsidRPr="000435D6" w:rsidRDefault="00C50549" w:rsidP="000435D6">
      <w:pPr>
        <w:pStyle w:val="LO-Normal"/>
        <w:numPr>
          <w:ilvl w:val="0"/>
          <w:numId w:val="2"/>
        </w:numPr>
        <w:tabs>
          <w:tab w:val="left" w:pos="360"/>
          <w:tab w:val="left" w:pos="8996"/>
        </w:tabs>
        <w:ind w:right="-1"/>
        <w:jc w:val="both"/>
        <w:rPr>
          <w:sz w:val="24"/>
          <w:szCs w:val="24"/>
        </w:rPr>
      </w:pPr>
      <w:r w:rsidRPr="000435D6">
        <w:rPr>
          <w:sz w:val="24"/>
          <w:szCs w:val="24"/>
        </w:rPr>
        <w:t>Funcionarios de la Administración de Justicia de la Comunidad Autónoma de Canarias…</w:t>
      </w:r>
      <w:r w:rsidR="00CF68C8">
        <w:rPr>
          <w:b/>
          <w:bCs/>
          <w:sz w:val="24"/>
          <w:szCs w:val="24"/>
        </w:rPr>
        <w:t>2</w:t>
      </w:r>
      <w:r w:rsidR="000A4B63">
        <w:rPr>
          <w:b/>
          <w:bCs/>
          <w:sz w:val="24"/>
          <w:szCs w:val="24"/>
        </w:rPr>
        <w:t>0</w:t>
      </w:r>
      <w:r w:rsidRPr="000435D6">
        <w:rPr>
          <w:sz w:val="24"/>
          <w:szCs w:val="24"/>
        </w:rPr>
        <w:t xml:space="preserve"> </w:t>
      </w:r>
      <w:proofErr w:type="gramStart"/>
      <w:r w:rsidRPr="000435D6">
        <w:rPr>
          <w:b/>
          <w:color w:val="000000"/>
          <w:sz w:val="24"/>
        </w:rPr>
        <w:t>Euros</w:t>
      </w:r>
      <w:proofErr w:type="gramEnd"/>
      <w:r w:rsidRPr="000435D6">
        <w:rPr>
          <w:b/>
          <w:color w:val="000000"/>
          <w:sz w:val="24"/>
        </w:rPr>
        <w:t xml:space="preserve"> </w:t>
      </w:r>
      <w:r w:rsidRPr="000435D6">
        <w:rPr>
          <w:rFonts w:ascii="MS Gothic" w:eastAsia="MS Gothic" w:hAnsi="MS Gothic"/>
          <w:b/>
          <w:color w:val="000000"/>
          <w:sz w:val="24"/>
        </w:rPr>
        <w:t>☐</w:t>
      </w:r>
    </w:p>
    <w:p w14:paraId="3F8F655A" w14:textId="77777777" w:rsidR="00174E7D" w:rsidRPr="00C93B13" w:rsidRDefault="00174E7D" w:rsidP="008C2476">
      <w:pPr>
        <w:pStyle w:val="LO-Normal"/>
        <w:tabs>
          <w:tab w:val="left" w:pos="8364"/>
        </w:tabs>
        <w:ind w:right="849"/>
        <w:jc w:val="both"/>
        <w:rPr>
          <w:color w:val="000000"/>
          <w:sz w:val="24"/>
          <w:szCs w:val="24"/>
        </w:rPr>
      </w:pPr>
    </w:p>
    <w:p w14:paraId="5222F354" w14:textId="201EEE22" w:rsidR="003730E6" w:rsidRPr="001B7058" w:rsidRDefault="00000000" w:rsidP="00C50549">
      <w:pPr>
        <w:pStyle w:val="LO-Normal"/>
        <w:numPr>
          <w:ilvl w:val="0"/>
          <w:numId w:val="3"/>
        </w:numPr>
        <w:tabs>
          <w:tab w:val="left" w:pos="360"/>
          <w:tab w:val="left" w:pos="8996"/>
        </w:tabs>
        <w:ind w:right="-1"/>
        <w:jc w:val="both"/>
      </w:pPr>
      <w:r w:rsidRPr="00C50549">
        <w:rPr>
          <w:color w:val="000000"/>
          <w:sz w:val="24"/>
          <w:szCs w:val="24"/>
        </w:rPr>
        <w:t>Resto de asistentes …………………………………</w:t>
      </w:r>
      <w:proofErr w:type="gramStart"/>
      <w:r w:rsidRPr="00C50549">
        <w:rPr>
          <w:color w:val="000000"/>
          <w:sz w:val="24"/>
          <w:szCs w:val="24"/>
        </w:rPr>
        <w:t>…….</w:t>
      </w:r>
      <w:proofErr w:type="gramEnd"/>
      <w:r w:rsidRPr="00C50549">
        <w:rPr>
          <w:color w:val="000000"/>
          <w:sz w:val="24"/>
          <w:szCs w:val="24"/>
        </w:rPr>
        <w:t>………………….………</w:t>
      </w:r>
      <w:r w:rsidR="002A0FC5" w:rsidRPr="00C50549">
        <w:rPr>
          <w:color w:val="000000"/>
          <w:sz w:val="24"/>
          <w:szCs w:val="24"/>
        </w:rPr>
        <w:t>...</w:t>
      </w:r>
      <w:r w:rsidR="00C16047" w:rsidRPr="00C50549">
        <w:rPr>
          <w:color w:val="000000"/>
          <w:sz w:val="24"/>
          <w:szCs w:val="24"/>
        </w:rPr>
        <w:t>....</w:t>
      </w:r>
      <w:r w:rsidR="005A0702" w:rsidRPr="00C50549">
        <w:rPr>
          <w:color w:val="000000"/>
          <w:sz w:val="24"/>
          <w:szCs w:val="24"/>
        </w:rPr>
        <w:t>..</w:t>
      </w:r>
      <w:r w:rsidR="00CF68C8">
        <w:rPr>
          <w:b/>
          <w:bCs/>
          <w:color w:val="000000"/>
          <w:sz w:val="24"/>
          <w:szCs w:val="24"/>
        </w:rPr>
        <w:t>30</w:t>
      </w:r>
      <w:r w:rsidRPr="00C50549">
        <w:rPr>
          <w:b/>
          <w:color w:val="000000"/>
          <w:sz w:val="24"/>
          <w:szCs w:val="24"/>
        </w:rPr>
        <w:t xml:space="preserve"> Euros</w:t>
      </w:r>
      <w:r w:rsidRPr="00C50549">
        <w:rPr>
          <w:color w:val="000000"/>
          <w:sz w:val="24"/>
          <w:szCs w:val="24"/>
        </w:rPr>
        <w:t xml:space="preserve"> </w:t>
      </w:r>
      <w:r w:rsidRPr="00C50549">
        <w:rPr>
          <w:rFonts w:ascii="MS Gothic" w:eastAsia="MS Gothic" w:hAnsi="MS Gothic"/>
          <w:b/>
          <w:color w:val="000000"/>
          <w:sz w:val="24"/>
          <w:szCs w:val="24"/>
        </w:rPr>
        <w:t>☐</w:t>
      </w:r>
      <w:r w:rsidRPr="00C50549">
        <w:rPr>
          <w:color w:val="000000"/>
          <w:sz w:val="24"/>
          <w:szCs w:val="24"/>
        </w:rPr>
        <w:t xml:space="preserve"> </w:t>
      </w:r>
    </w:p>
    <w:p w14:paraId="5D431E42" w14:textId="77777777" w:rsidR="001B7058" w:rsidRPr="00854C54" w:rsidRDefault="001B7058" w:rsidP="001B7058">
      <w:pPr>
        <w:pStyle w:val="LO-Normal"/>
        <w:tabs>
          <w:tab w:val="left" w:pos="8996"/>
        </w:tabs>
        <w:ind w:left="360" w:right="-1"/>
        <w:jc w:val="both"/>
      </w:pPr>
    </w:p>
    <w:p w14:paraId="7A586258" w14:textId="77777777" w:rsidR="00174E7D" w:rsidRPr="00854C54" w:rsidRDefault="00174E7D">
      <w:pPr>
        <w:pStyle w:val="LO-Normal"/>
        <w:tabs>
          <w:tab w:val="left" w:pos="8504"/>
        </w:tabs>
        <w:ind w:right="-1"/>
        <w:jc w:val="both"/>
        <w:rPr>
          <w:b/>
          <w:sz w:val="24"/>
        </w:rPr>
      </w:pPr>
    </w:p>
    <w:p w14:paraId="2BC1B9EA" w14:textId="77777777" w:rsidR="00174E7D" w:rsidRDefault="00000000">
      <w:pPr>
        <w:pStyle w:val="LO-Normal"/>
        <w:tabs>
          <w:tab w:val="left" w:pos="8504"/>
        </w:tabs>
        <w:ind w:right="-1"/>
        <w:jc w:val="both"/>
      </w:pPr>
      <w:r>
        <w:rPr>
          <w:b/>
          <w:i/>
          <w:sz w:val="24"/>
        </w:rPr>
        <w:t>FORMA DE PAGO:</w:t>
      </w:r>
    </w:p>
    <w:p w14:paraId="420607DF" w14:textId="35A19AAD" w:rsidR="00174E7D" w:rsidRDefault="00000000">
      <w:pPr>
        <w:pStyle w:val="LO-Normal"/>
        <w:tabs>
          <w:tab w:val="left" w:pos="8504"/>
        </w:tabs>
        <w:ind w:right="-1"/>
        <w:jc w:val="both"/>
      </w:pPr>
      <w:r>
        <w:rPr>
          <w:b/>
          <w:i/>
          <w:sz w:val="24"/>
        </w:rPr>
        <w:t>Mediante transferencia bancaria o ingreso en la cuenta que se indica a continuación (se deberá adjuntar copia de la orden de transferencia o ingreso</w:t>
      </w:r>
      <w:r w:rsidR="001B7058">
        <w:rPr>
          <w:b/>
          <w:i/>
          <w:sz w:val="24"/>
        </w:rPr>
        <w:t>, con indicación en el concepto del Curso</w:t>
      </w:r>
      <w:r>
        <w:rPr>
          <w:sz w:val="24"/>
        </w:rPr>
        <w:t>:</w:t>
      </w:r>
    </w:p>
    <w:p w14:paraId="7C68C2E3" w14:textId="77777777" w:rsidR="00174E7D" w:rsidRDefault="00174E7D">
      <w:pPr>
        <w:pStyle w:val="LO-Normal"/>
        <w:tabs>
          <w:tab w:val="left" w:pos="8504"/>
        </w:tabs>
        <w:ind w:right="-1"/>
        <w:jc w:val="both"/>
        <w:rPr>
          <w:sz w:val="8"/>
          <w:szCs w:val="8"/>
        </w:rPr>
      </w:pPr>
    </w:p>
    <w:p w14:paraId="5A09663D" w14:textId="77777777" w:rsidR="00174E7D" w:rsidRDefault="00174E7D">
      <w:pPr>
        <w:pStyle w:val="LO-Normal"/>
        <w:tabs>
          <w:tab w:val="left" w:pos="8504"/>
        </w:tabs>
        <w:ind w:right="-1"/>
        <w:jc w:val="both"/>
        <w:rPr>
          <w:sz w:val="24"/>
        </w:rPr>
      </w:pPr>
    </w:p>
    <w:tbl>
      <w:tblPr>
        <w:tblW w:w="9639" w:type="dxa"/>
        <w:tblInd w:w="49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174E7D" w14:paraId="295B94BB" w14:textId="77777777">
        <w:trPr>
          <w:trHeight w:val="390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42207" w14:textId="77777777" w:rsidR="00174E7D" w:rsidRDefault="00000000">
            <w:pPr>
              <w:pStyle w:val="LO-Normal"/>
              <w:tabs>
                <w:tab w:val="left" w:pos="9074"/>
              </w:tabs>
              <w:ind w:left="-1204" w:right="-1"/>
              <w:jc w:val="center"/>
            </w:pPr>
            <w:r>
              <w:rPr>
                <w:b/>
                <w:color w:val="0070C0"/>
                <w:sz w:val="36"/>
                <w:szCs w:val="36"/>
              </w:rPr>
              <w:t>BSCH</w:t>
            </w:r>
            <w:r>
              <w:rPr>
                <w:color w:val="0070C0"/>
                <w:sz w:val="36"/>
                <w:szCs w:val="36"/>
              </w:rPr>
              <w:t>:</w:t>
            </w:r>
            <w:r>
              <w:rPr>
                <w:color w:val="548DD4"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ES19-0049-1881-44-</w:t>
            </w:r>
            <w:r>
              <w:rPr>
                <w:b/>
                <w:bCs/>
                <w:sz w:val="36"/>
                <w:szCs w:val="36"/>
                <w:lang w:val="es" w:eastAsia="es"/>
              </w:rPr>
              <w:t>2310162239</w:t>
            </w:r>
          </w:p>
          <w:p w14:paraId="74BA47A6" w14:textId="77777777" w:rsidR="00174E7D" w:rsidRDefault="00000000">
            <w:pPr>
              <w:pStyle w:val="LO-Normal"/>
              <w:tabs>
                <w:tab w:val="left" w:pos="9074"/>
              </w:tabs>
              <w:ind w:left="-1204" w:right="-1"/>
              <w:jc w:val="center"/>
            </w:pPr>
            <w:r>
              <w:rPr>
                <w:b/>
                <w:color w:val="000000"/>
              </w:rPr>
              <w:t>Titular de la cuenta: Ilustre Colegio de Abogados de Las Palmas</w:t>
            </w:r>
          </w:p>
        </w:tc>
      </w:tr>
    </w:tbl>
    <w:p w14:paraId="3965934A" w14:textId="77777777" w:rsidR="00174E7D" w:rsidRDefault="00174E7D">
      <w:pPr>
        <w:pStyle w:val="LO-Normal"/>
      </w:pPr>
    </w:p>
    <w:p w14:paraId="08D0510F" w14:textId="77777777" w:rsidR="00174E7D" w:rsidRDefault="00000000">
      <w:pPr>
        <w:pStyle w:val="LO-Normal"/>
        <w:keepNext/>
        <w:tabs>
          <w:tab w:val="left" w:pos="8504"/>
        </w:tabs>
        <w:ind w:right="-1"/>
        <w:jc w:val="center"/>
        <w:rPr>
          <w:rFonts w:ascii="Corbel-Bold" w:hAnsi="Corbel-Bold" w:cs="Corbel-Bold"/>
          <w:b/>
          <w:bCs/>
          <w:sz w:val="14"/>
          <w:szCs w:val="14"/>
        </w:rPr>
      </w:pPr>
      <w:r>
        <w:rPr>
          <w:rFonts w:ascii="Corbel-Bold" w:hAnsi="Corbel-Bold" w:cs="Corbel-Bold"/>
          <w:b/>
          <w:bCs/>
          <w:sz w:val="14"/>
          <w:szCs w:val="14"/>
        </w:rPr>
        <w:t>INFORMACION BÁSICA SOBRE PROTECCION DE DATOS</w:t>
      </w:r>
    </w:p>
    <w:p w14:paraId="3AC25164" w14:textId="77777777" w:rsidR="00174E7D" w:rsidRDefault="00000000">
      <w:pPr>
        <w:pStyle w:val="LO-Normal"/>
        <w:autoSpaceDE w:val="0"/>
        <w:jc w:val="both"/>
        <w:rPr>
          <w:rFonts w:ascii="Corbel-BoldItalic" w:hAnsi="Corbel-BoldItalic" w:cs="Corbel-BoldItalic"/>
          <w:b/>
          <w:bCs/>
          <w:i/>
          <w:iCs/>
          <w:sz w:val="14"/>
          <w:szCs w:val="14"/>
        </w:rPr>
      </w:pPr>
      <w:r>
        <w:rPr>
          <w:rFonts w:ascii="Corbel-BoldItalic" w:hAnsi="Corbel-BoldItalic" w:cs="Corbel-BoldItalic"/>
          <w:b/>
          <w:bCs/>
          <w:i/>
          <w:iCs/>
          <w:sz w:val="14"/>
          <w:szCs w:val="14"/>
        </w:rPr>
        <w:t>Reglamento (UE) 2016/679 del Parlamento Europeo y del Consejo, de 27 de abril de 2016, relativo a la protección de las personas físicas en lo que respecta al tratamiento de datos personales y a la libre circulación de estos datos</w:t>
      </w:r>
    </w:p>
    <w:p w14:paraId="4BB931DC" w14:textId="77777777" w:rsidR="00174E7D" w:rsidRDefault="00174E7D">
      <w:pPr>
        <w:pStyle w:val="LO-Normal"/>
        <w:autoSpaceDE w:val="0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35"/>
        <w:gridCol w:w="7546"/>
      </w:tblGrid>
      <w:tr w:rsidR="00174E7D" w14:paraId="73D9C499" w14:textId="77777777">
        <w:trPr>
          <w:trHeight w:val="17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982B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RESPONSABLE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C7BE5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COLEGIO DE ABOGADOS DE LAS PALMAS</w:t>
            </w:r>
          </w:p>
        </w:tc>
      </w:tr>
      <w:tr w:rsidR="00174E7D" w14:paraId="311B23C4" w14:textId="77777777">
        <w:trPr>
          <w:trHeight w:val="18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81B92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FINALIDAD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586D" w14:textId="77777777" w:rsidR="00174E7D" w:rsidRDefault="00000000">
            <w:pPr>
              <w:pStyle w:val="LO-Normal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 xml:space="preserve">La finalidad del tratamiento será la gestión y divulgación de las acciones formativas de la escuela de práctica jurídica, del </w:t>
            </w:r>
            <w:proofErr w:type="gramStart"/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>master</w:t>
            </w:r>
            <w:proofErr w:type="gramEnd"/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 xml:space="preserve"> y del aula de formación.</w:t>
            </w:r>
          </w:p>
        </w:tc>
      </w:tr>
      <w:tr w:rsidR="00174E7D" w14:paraId="223926DB" w14:textId="77777777">
        <w:trPr>
          <w:trHeight w:val="17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EBB1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LEGITIMACIÓN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EF2B" w14:textId="77777777" w:rsidR="00174E7D" w:rsidRDefault="00000000">
            <w:pPr>
              <w:pStyle w:val="LO-Normal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>Consentimiento del titular. Relación legal. Interés legítimo.</w:t>
            </w:r>
          </w:p>
        </w:tc>
      </w:tr>
      <w:tr w:rsidR="00174E7D" w14:paraId="24028482" w14:textId="77777777">
        <w:trPr>
          <w:trHeight w:val="18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5822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DESTINATARIOS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C926" w14:textId="77777777" w:rsidR="00174E7D" w:rsidRDefault="00000000">
            <w:pPr>
              <w:pStyle w:val="LO-Normal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>No se prevén cesiones de datos salvo aquellas impuestas por ley.</w:t>
            </w:r>
          </w:p>
        </w:tc>
      </w:tr>
      <w:tr w:rsidR="00174E7D" w14:paraId="68EF35F9" w14:textId="77777777">
        <w:trPr>
          <w:trHeight w:val="17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3091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DERECHOS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ED23" w14:textId="77777777" w:rsidR="00174E7D" w:rsidRDefault="00000000">
            <w:pPr>
              <w:pStyle w:val="LO-Normal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>Acceso, rectificación o supresión, entre otros.</w:t>
            </w:r>
          </w:p>
        </w:tc>
      </w:tr>
      <w:tr w:rsidR="00174E7D" w14:paraId="04309F57" w14:textId="77777777">
        <w:trPr>
          <w:trHeight w:val="4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7EA1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PLAZO DE CONSERVACIÓN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B2E9" w14:textId="77777777" w:rsidR="00174E7D" w:rsidRDefault="00000000">
            <w:pPr>
              <w:pStyle w:val="LO-Normal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>Mientras se mantenga la relación profesional y, en caso de cese, los plazos legales obligatorios.</w:t>
            </w:r>
          </w:p>
        </w:tc>
      </w:tr>
    </w:tbl>
    <w:p w14:paraId="585D8879" w14:textId="77777777" w:rsidR="00174E7D" w:rsidRDefault="00174E7D">
      <w:pPr>
        <w:pStyle w:val="LO-Normal"/>
        <w:spacing w:after="160" w:line="256" w:lineRule="auto"/>
        <w:ind w:left="720"/>
        <w:rPr>
          <w:rFonts w:ascii="Arial" w:hAnsi="Arial" w:cs="Arial"/>
          <w:color w:val="000000"/>
          <w:sz w:val="16"/>
          <w:szCs w:val="16"/>
        </w:rPr>
      </w:pPr>
      <w:bookmarkStart w:id="0" w:name="_Hlk515378680"/>
      <w:bookmarkEnd w:id="0"/>
    </w:p>
    <w:p w14:paraId="174968D2" w14:textId="77777777" w:rsidR="00174E7D" w:rsidRDefault="00000000">
      <w:pPr>
        <w:pStyle w:val="LO-Normal"/>
        <w:keepNext/>
        <w:tabs>
          <w:tab w:val="left" w:pos="8504"/>
        </w:tabs>
        <w:spacing w:after="160" w:line="256" w:lineRule="auto"/>
        <w:ind w:left="720" w:right="-1"/>
      </w:pPr>
      <w:r>
        <w:rPr>
          <w:rFonts w:ascii="Arial" w:hAnsi="Arial" w:cs="Arial"/>
          <w:color w:val="000000"/>
          <w:sz w:val="16"/>
          <w:szCs w:val="16"/>
        </w:rPr>
        <w:t xml:space="preserve">Podrá ampliar esta información en </w:t>
      </w:r>
      <w:hyperlink r:id="rId7" w:tgtFrame="_top">
        <w:r>
          <w:rPr>
            <w:rStyle w:val="EnlacedeInternet"/>
            <w:rFonts w:ascii="Arial" w:hAnsi="Arial" w:cs="Arial"/>
            <w:color w:val="0000FF"/>
            <w:sz w:val="16"/>
            <w:szCs w:val="16"/>
          </w:rPr>
          <w:t>www.colegiodeabogadosdelaspalmas.com</w:t>
        </w:r>
      </w:hyperlink>
      <w:r>
        <w:rPr>
          <w:rFonts w:ascii="Arial" w:hAnsi="Arial" w:cs="Arial"/>
          <w:color w:val="000000"/>
          <w:sz w:val="16"/>
          <w:szCs w:val="16"/>
        </w:rPr>
        <w:t xml:space="preserve"> , en la política de privacidad del sitio.</w:t>
      </w:r>
    </w:p>
    <w:p w14:paraId="7646F21D" w14:textId="77777777" w:rsidR="00174E7D" w:rsidRDefault="00174E7D">
      <w:pPr>
        <w:pStyle w:val="LO-Normal"/>
      </w:pPr>
    </w:p>
    <w:p w14:paraId="1AC33AB9" w14:textId="76ABA266" w:rsidR="00174E7D" w:rsidRDefault="00000000">
      <w:pPr>
        <w:pStyle w:val="LO-Normal"/>
        <w:tabs>
          <w:tab w:val="center" w:pos="4252"/>
          <w:tab w:val="right" w:pos="8504"/>
        </w:tabs>
      </w:pPr>
      <w:r>
        <w:rPr>
          <w:b/>
          <w:color w:val="000000"/>
          <w:sz w:val="28"/>
          <w:szCs w:val="28"/>
        </w:rPr>
        <w:t xml:space="preserve">Una vez cumplimentado, enviar a:  </w:t>
      </w:r>
      <w:hyperlink r:id="rId8" w:tgtFrame="_top">
        <w:r>
          <w:rPr>
            <w:rStyle w:val="EnlacedeInternet"/>
            <w:b/>
            <w:color w:val="4F6228"/>
            <w:sz w:val="48"/>
            <w:szCs w:val="48"/>
          </w:rPr>
          <w:t>aula@icalpa.com</w:t>
        </w:r>
      </w:hyperlink>
      <w:r>
        <w:rPr>
          <w:b/>
          <w:color w:val="4F6228"/>
          <w:sz w:val="48"/>
          <w:szCs w:val="48"/>
        </w:rPr>
        <w:t xml:space="preserve"> </w:t>
      </w:r>
      <w:r>
        <w:rPr>
          <w:b/>
          <w:color w:val="000000"/>
          <w:sz w:val="28"/>
          <w:szCs w:val="28"/>
        </w:rPr>
        <w:t xml:space="preserve">  </w:t>
      </w:r>
    </w:p>
    <w:p w14:paraId="4EB08C2B" w14:textId="65212600" w:rsidR="00174E7D" w:rsidRDefault="00000000">
      <w:pPr>
        <w:pStyle w:val="LO-Normal"/>
        <w:tabs>
          <w:tab w:val="center" w:pos="4252"/>
          <w:tab w:val="right" w:pos="8504"/>
        </w:tabs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color w:val="FF0000"/>
          <w:sz w:val="24"/>
          <w:szCs w:val="24"/>
          <w:u w:val="single"/>
        </w:rPr>
        <w:t xml:space="preserve">Enviar el boletín, el comprobante de ingreso bancario y </w:t>
      </w:r>
      <w:r w:rsidR="008C2476">
        <w:rPr>
          <w:b/>
          <w:color w:val="FF0000"/>
          <w:sz w:val="24"/>
          <w:szCs w:val="24"/>
          <w:u w:val="single"/>
        </w:rPr>
        <w:t xml:space="preserve">la </w:t>
      </w:r>
      <w:r>
        <w:rPr>
          <w:b/>
          <w:color w:val="FF0000"/>
          <w:sz w:val="24"/>
          <w:szCs w:val="24"/>
          <w:u w:val="single"/>
        </w:rPr>
        <w:t xml:space="preserve">acreditación </w:t>
      </w:r>
      <w:r w:rsidR="008C2476">
        <w:rPr>
          <w:b/>
          <w:color w:val="FF0000"/>
          <w:sz w:val="24"/>
          <w:szCs w:val="24"/>
          <w:u w:val="single"/>
        </w:rPr>
        <w:t>requerida</w:t>
      </w:r>
    </w:p>
    <w:p w14:paraId="65FE39F7" w14:textId="77777777" w:rsidR="00174E7D" w:rsidRDefault="00000000">
      <w:pPr>
        <w:pStyle w:val="LO-Normal"/>
        <w:tabs>
          <w:tab w:val="center" w:pos="4252"/>
          <w:tab w:val="right" w:pos="8504"/>
        </w:tabs>
        <w:jc w:val="center"/>
        <w:rPr>
          <w:b/>
          <w:color w:val="1F497D"/>
          <w:sz w:val="24"/>
          <w:szCs w:val="24"/>
        </w:rPr>
      </w:pPr>
      <w:r>
        <w:rPr>
          <w:b/>
          <w:color w:val="1F497D"/>
          <w:sz w:val="24"/>
          <w:szCs w:val="24"/>
        </w:rPr>
        <w:t>(al mismo tiempo)</w:t>
      </w:r>
    </w:p>
    <w:p w14:paraId="6502AB98" w14:textId="77777777" w:rsidR="00174E7D" w:rsidRDefault="00174E7D">
      <w:pPr>
        <w:pStyle w:val="LO-Normal"/>
        <w:tabs>
          <w:tab w:val="center" w:pos="4252"/>
          <w:tab w:val="right" w:pos="8504"/>
        </w:tabs>
        <w:jc w:val="center"/>
        <w:rPr>
          <w:b/>
          <w:color w:val="FF0000"/>
          <w:sz w:val="28"/>
          <w:szCs w:val="28"/>
        </w:rPr>
      </w:pPr>
    </w:p>
    <w:p w14:paraId="327DD184" w14:textId="54F1E404" w:rsidR="00174E7D" w:rsidRDefault="00000000">
      <w:pPr>
        <w:pStyle w:val="LO-Normal"/>
        <w:tabs>
          <w:tab w:val="left" w:pos="8504"/>
        </w:tabs>
        <w:ind w:right="-1"/>
        <w:rPr>
          <w:b/>
          <w:color w:val="000000"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  <w:lang w:eastAsia="en-US"/>
        </w:rPr>
        <w:t xml:space="preserve">AULA DE FORMACIÓN </w:t>
      </w:r>
      <w:r>
        <w:rPr>
          <w:rFonts w:ascii="Wingdings" w:eastAsia="Wingdings" w:hAnsi="Wingdings" w:cs="Wingdings"/>
          <w:b/>
          <w:color w:val="000000"/>
          <w:sz w:val="28"/>
          <w:szCs w:val="28"/>
          <w:lang w:eastAsia="en-US"/>
        </w:rPr>
        <w:t></w:t>
      </w:r>
      <w:r>
        <w:rPr>
          <w:b/>
          <w:color w:val="000000"/>
          <w:sz w:val="28"/>
          <w:szCs w:val="28"/>
          <w:lang w:eastAsia="en-US"/>
        </w:rPr>
        <w:t xml:space="preserve"> 928 31 02 00   Ext. 2008</w:t>
      </w:r>
    </w:p>
    <w:p w14:paraId="5EC548A4" w14:textId="51809797" w:rsidR="005146FD" w:rsidRDefault="005146FD">
      <w:pPr>
        <w:pStyle w:val="LO-Normal"/>
        <w:tabs>
          <w:tab w:val="left" w:pos="8504"/>
        </w:tabs>
        <w:ind w:right="-1"/>
        <w:rPr>
          <w:b/>
          <w:color w:val="000000"/>
          <w:sz w:val="28"/>
          <w:szCs w:val="28"/>
          <w:lang w:eastAsia="en-US"/>
        </w:rPr>
      </w:pPr>
    </w:p>
    <w:p w14:paraId="51E8DBB7" w14:textId="77777777" w:rsidR="005146FD" w:rsidRPr="006304D4" w:rsidRDefault="005146FD" w:rsidP="00C50549">
      <w:pPr>
        <w:jc w:val="both"/>
        <w:rPr>
          <w:rFonts w:ascii="Times New Roman" w:eastAsia="Times New Roman" w:hAnsi="Times New Roman"/>
          <w:color w:val="000000"/>
          <w:lang w:eastAsia="es-ES_tradnl"/>
        </w:rPr>
      </w:pPr>
      <w:r w:rsidRPr="006304D4">
        <w:rPr>
          <w:rFonts w:ascii="Times New Roman" w:eastAsia="Times New Roman" w:hAnsi="Times New Roman"/>
          <w:color w:val="000000"/>
          <w:lang w:eastAsia="es-ES_tradnl"/>
        </w:rPr>
        <w:t>El Aula de Formación del ICALPA se reserva el derecho a anular el Curso si no hubiese la asistencia suficiente o por causas organizativas, procediéndose, en su caso, a la devolución de los importes de las cuotas de inscripción a los inscritos que las hayan abonado, respectivamente.</w:t>
      </w:r>
    </w:p>
    <w:p w14:paraId="06A2A657" w14:textId="14B7A7DB" w:rsidR="00FD1A14" w:rsidRDefault="005146FD" w:rsidP="00C50549">
      <w:pPr>
        <w:pStyle w:val="LO-Normal"/>
        <w:tabs>
          <w:tab w:val="left" w:pos="8504"/>
        </w:tabs>
        <w:ind w:right="-1"/>
        <w:jc w:val="both"/>
        <w:rPr>
          <w:lang w:eastAsia="es-ES_tradnl"/>
        </w:rPr>
      </w:pPr>
      <w:r w:rsidRPr="0054087E">
        <w:rPr>
          <w:lang w:eastAsia="es-ES_tradnl"/>
        </w:rPr>
        <w:t xml:space="preserve">Se recuerda que todas las actividades formativas, tanto online como presenciales, organizadas desde la Escuela de Práctica Jurídica de Las Palmas o el Aula de Formación del ICALPA, ya sea de forma única o en colaboración con otras instituciones o corporaciones, tienen absolutamente prohibida la grabación, copia o captación audiovisual de su contenido a través de cualquier medio o soporte técnico, </w:t>
      </w:r>
      <w:r w:rsidR="00027CF0" w:rsidRPr="0054087E">
        <w:rPr>
          <w:lang w:eastAsia="es-ES_tradnl"/>
        </w:rPr>
        <w:t>así</w:t>
      </w:r>
      <w:r w:rsidRPr="0054087E">
        <w:rPr>
          <w:lang w:eastAsia="es-ES_tradnl"/>
        </w:rPr>
        <w:t>́ como, y a título enunciativo no taxativo o</w:t>
      </w:r>
      <w:r>
        <w:rPr>
          <w:lang w:eastAsia="es-ES_tradnl"/>
        </w:rPr>
        <w:t xml:space="preserve"> </w:t>
      </w:r>
      <w:r w:rsidRPr="0054087E">
        <w:rPr>
          <w:lang w:eastAsia="es-ES_tradnl"/>
        </w:rPr>
        <w:t>limitativo, prohibida también su reproducción, difusión, divulgación, exhibición, y distribución privada o pública, cesión, venta, alquiler o préstamo, no pudiéndose ceder su uso parcial o total de ninguna forma, toda vez que se encuentran protegidas por los derechos de propiedad intelectual e industrial de sus respectivos autores y/o propietarios.</w:t>
      </w:r>
    </w:p>
    <w:p w14:paraId="1B9F409A" w14:textId="57E5DDC8" w:rsidR="00F1319C" w:rsidRDefault="00F1319C" w:rsidP="00C50549">
      <w:pPr>
        <w:pStyle w:val="LO-Normal"/>
        <w:tabs>
          <w:tab w:val="left" w:pos="8504"/>
        </w:tabs>
        <w:ind w:right="-1"/>
        <w:jc w:val="both"/>
        <w:rPr>
          <w:lang w:eastAsia="es-ES_tradnl"/>
        </w:rPr>
      </w:pPr>
      <w:r>
        <w:rPr>
          <w:lang w:eastAsia="es-ES_tradnl"/>
        </w:rPr>
        <w:t xml:space="preserve">Cada asistente sólo podrá acceder al Curso a través de un correo que deberá consignar </w:t>
      </w:r>
      <w:r w:rsidR="004870AD">
        <w:rPr>
          <w:lang w:eastAsia="es-ES_tradnl"/>
        </w:rPr>
        <w:t xml:space="preserve">expresamente </w:t>
      </w:r>
      <w:r>
        <w:rPr>
          <w:lang w:eastAsia="es-ES_tradnl"/>
        </w:rPr>
        <w:t>a tal fin</w:t>
      </w:r>
      <w:r w:rsidR="004870AD">
        <w:rPr>
          <w:lang w:eastAsia="es-ES_tradnl"/>
        </w:rPr>
        <w:t xml:space="preserve"> y con el que deberá registrase</w:t>
      </w:r>
      <w:r>
        <w:rPr>
          <w:lang w:eastAsia="es-ES_tradnl"/>
        </w:rPr>
        <w:t xml:space="preserve">, no </w:t>
      </w:r>
      <w:r w:rsidR="004870AD">
        <w:rPr>
          <w:lang w:eastAsia="es-ES_tradnl"/>
        </w:rPr>
        <w:t xml:space="preserve">siendo posible </w:t>
      </w:r>
      <w:r>
        <w:rPr>
          <w:lang w:eastAsia="es-ES_tradnl"/>
        </w:rPr>
        <w:t xml:space="preserve">el acceso al Curso de dos o más asistentes con un mismo </w:t>
      </w:r>
      <w:r w:rsidR="004870AD">
        <w:rPr>
          <w:lang w:eastAsia="es-ES_tradnl"/>
        </w:rPr>
        <w:t xml:space="preserve">o idéntico </w:t>
      </w:r>
      <w:r>
        <w:rPr>
          <w:lang w:eastAsia="es-ES_tradnl"/>
        </w:rPr>
        <w:t>correo. Aunque el sistema admita</w:t>
      </w:r>
      <w:r w:rsidR="004870AD">
        <w:rPr>
          <w:lang w:eastAsia="es-ES_tradnl"/>
        </w:rPr>
        <w:t>,</w:t>
      </w:r>
      <w:r>
        <w:rPr>
          <w:lang w:eastAsia="es-ES_tradnl"/>
        </w:rPr>
        <w:t xml:space="preserve"> inicialmente</w:t>
      </w:r>
      <w:r w:rsidR="004870AD">
        <w:rPr>
          <w:lang w:eastAsia="es-ES_tradnl"/>
        </w:rPr>
        <w:t>,</w:t>
      </w:r>
      <w:r>
        <w:rPr>
          <w:lang w:eastAsia="es-ES_tradnl"/>
        </w:rPr>
        <w:t xml:space="preserve"> la inscripción de dos a más asistentes con un mismo </w:t>
      </w:r>
      <w:r w:rsidR="004870AD">
        <w:rPr>
          <w:lang w:eastAsia="es-ES_tradnl"/>
        </w:rPr>
        <w:t xml:space="preserve">o idéntico </w:t>
      </w:r>
      <w:r>
        <w:rPr>
          <w:lang w:eastAsia="es-ES_tradnl"/>
        </w:rPr>
        <w:t xml:space="preserve">correo, el acceso al Curso sólo se permitirá a uno sólo de ellos, </w:t>
      </w:r>
      <w:r w:rsidR="004870AD">
        <w:rPr>
          <w:lang w:eastAsia="es-ES_tradnl"/>
        </w:rPr>
        <w:t xml:space="preserve">esto es, al primero que se conecte con ese correo, </w:t>
      </w:r>
      <w:r>
        <w:rPr>
          <w:lang w:eastAsia="es-ES_tradnl"/>
        </w:rPr>
        <w:t xml:space="preserve">denegándose </w:t>
      </w:r>
      <w:r w:rsidR="004870AD">
        <w:rPr>
          <w:lang w:eastAsia="es-ES_tradnl"/>
        </w:rPr>
        <w:t xml:space="preserve">el acceso </w:t>
      </w:r>
      <w:r>
        <w:rPr>
          <w:lang w:eastAsia="es-ES_tradnl"/>
        </w:rPr>
        <w:t>al resto</w:t>
      </w:r>
      <w:r w:rsidR="0036534A">
        <w:rPr>
          <w:lang w:eastAsia="es-ES_tradnl"/>
        </w:rPr>
        <w:t xml:space="preserve"> de inscritos</w:t>
      </w:r>
      <w:r>
        <w:rPr>
          <w:lang w:eastAsia="es-ES_tradnl"/>
        </w:rPr>
        <w:t>.</w:t>
      </w:r>
    </w:p>
    <w:p w14:paraId="64AF3A99" w14:textId="1F5BB0ED" w:rsidR="002B2D8D" w:rsidRPr="006304D4" w:rsidRDefault="002B2D8D" w:rsidP="00C50549">
      <w:pPr>
        <w:pStyle w:val="LO-Normal"/>
        <w:tabs>
          <w:tab w:val="left" w:pos="8504"/>
        </w:tabs>
        <w:ind w:right="-1"/>
        <w:jc w:val="both"/>
        <w:rPr>
          <w:lang w:eastAsia="es-ES_tradnl"/>
        </w:rPr>
      </w:pPr>
      <w:r>
        <w:rPr>
          <w:lang w:eastAsia="es-ES_tradnl"/>
        </w:rPr>
        <w:t xml:space="preserve">Para la expedición del certificado de asistencia online, necesariamente, deberá figurar conectado, telemáticamente, durante todas las horas lectivas </w:t>
      </w:r>
      <w:r w:rsidR="00D50D37">
        <w:rPr>
          <w:lang w:eastAsia="es-ES_tradnl"/>
        </w:rPr>
        <w:t>del Curso</w:t>
      </w:r>
      <w:r>
        <w:rPr>
          <w:lang w:eastAsia="es-ES_tradnl"/>
        </w:rPr>
        <w:t xml:space="preserve">, según informe emitido por la plataforma </w:t>
      </w:r>
      <w:proofErr w:type="gramStart"/>
      <w:r>
        <w:rPr>
          <w:lang w:eastAsia="es-ES_tradnl"/>
        </w:rPr>
        <w:t>Zoom</w:t>
      </w:r>
      <w:proofErr w:type="gramEnd"/>
      <w:r w:rsidR="00D50D37">
        <w:rPr>
          <w:lang w:eastAsia="es-ES_tradnl"/>
        </w:rPr>
        <w:t>.</w:t>
      </w:r>
      <w:r>
        <w:rPr>
          <w:lang w:eastAsia="es-ES_tradnl"/>
        </w:rPr>
        <w:t xml:space="preserve"> No se expedirán certificados </w:t>
      </w:r>
      <w:r w:rsidR="00D50D37">
        <w:rPr>
          <w:lang w:eastAsia="es-ES_tradnl"/>
        </w:rPr>
        <w:t xml:space="preserve">de asistencia </w:t>
      </w:r>
      <w:r>
        <w:rPr>
          <w:lang w:eastAsia="es-ES_tradnl"/>
        </w:rPr>
        <w:t xml:space="preserve">haciendo constar periodos de tiempo </w:t>
      </w:r>
      <w:r w:rsidR="00D50D37">
        <w:rPr>
          <w:lang w:eastAsia="es-ES_tradnl"/>
        </w:rPr>
        <w:t xml:space="preserve">de conexión online </w:t>
      </w:r>
      <w:r w:rsidR="00717C32">
        <w:rPr>
          <w:lang w:eastAsia="es-ES_tradnl"/>
        </w:rPr>
        <w:t xml:space="preserve">parciales o </w:t>
      </w:r>
      <w:r w:rsidR="00D50D37">
        <w:rPr>
          <w:lang w:eastAsia="es-ES_tradnl"/>
        </w:rPr>
        <w:t xml:space="preserve">que sean </w:t>
      </w:r>
      <w:r>
        <w:rPr>
          <w:lang w:eastAsia="es-ES_tradnl"/>
        </w:rPr>
        <w:t>inferiores al de la duración total del Curso.</w:t>
      </w:r>
    </w:p>
    <w:sectPr w:rsidR="002B2D8D" w:rsidRPr="006304D4">
      <w:pgSz w:w="11906" w:h="16838"/>
      <w:pgMar w:top="567" w:right="849" w:bottom="1417" w:left="993" w:header="0" w:footer="0" w:gutter="0"/>
      <w:cols w:space="720"/>
      <w:formProt w:val="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-Bold">
    <w:altName w:val="Corbel"/>
    <w:panose1 w:val="020B0604020202020204"/>
    <w:charset w:val="00"/>
    <w:family w:val="auto"/>
    <w:pitch w:val="default"/>
  </w:font>
  <w:font w:name="Corbel-BoldItalic">
    <w:altName w:val="Corbel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B4E85"/>
    <w:multiLevelType w:val="multilevel"/>
    <w:tmpl w:val="272630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8E36A9D"/>
    <w:multiLevelType w:val="hybridMultilevel"/>
    <w:tmpl w:val="27F66298"/>
    <w:lvl w:ilvl="0" w:tplc="8B6E8B7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B352D"/>
    <w:multiLevelType w:val="multilevel"/>
    <w:tmpl w:val="5AB4165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7843876"/>
    <w:multiLevelType w:val="multilevel"/>
    <w:tmpl w:val="868AD6F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79170640">
    <w:abstractNumId w:val="0"/>
  </w:num>
  <w:num w:numId="2" w16cid:durableId="1332181245">
    <w:abstractNumId w:val="3"/>
  </w:num>
  <w:num w:numId="3" w16cid:durableId="1145122406">
    <w:abstractNumId w:val="2"/>
  </w:num>
  <w:num w:numId="4" w16cid:durableId="1512379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E7D"/>
    <w:rsid w:val="00027CF0"/>
    <w:rsid w:val="000435D6"/>
    <w:rsid w:val="000A4B63"/>
    <w:rsid w:val="00174E7D"/>
    <w:rsid w:val="001B3C1A"/>
    <w:rsid w:val="001B7058"/>
    <w:rsid w:val="001D225D"/>
    <w:rsid w:val="00267CF5"/>
    <w:rsid w:val="002A0FC5"/>
    <w:rsid w:val="002B2D8D"/>
    <w:rsid w:val="00337C88"/>
    <w:rsid w:val="0036534A"/>
    <w:rsid w:val="003730E6"/>
    <w:rsid w:val="004721DE"/>
    <w:rsid w:val="004849E0"/>
    <w:rsid w:val="004870AD"/>
    <w:rsid w:val="005146FD"/>
    <w:rsid w:val="005A0702"/>
    <w:rsid w:val="005E6B39"/>
    <w:rsid w:val="005F266B"/>
    <w:rsid w:val="005F37B0"/>
    <w:rsid w:val="00626695"/>
    <w:rsid w:val="006304D4"/>
    <w:rsid w:val="00717C32"/>
    <w:rsid w:val="00854C54"/>
    <w:rsid w:val="00872A6F"/>
    <w:rsid w:val="008C2476"/>
    <w:rsid w:val="00956D1F"/>
    <w:rsid w:val="009C6EF6"/>
    <w:rsid w:val="00A05C52"/>
    <w:rsid w:val="00C16047"/>
    <w:rsid w:val="00C50549"/>
    <w:rsid w:val="00C93B13"/>
    <w:rsid w:val="00CF68C8"/>
    <w:rsid w:val="00D50D37"/>
    <w:rsid w:val="00D65155"/>
    <w:rsid w:val="00D8370A"/>
    <w:rsid w:val="00DF4BF9"/>
    <w:rsid w:val="00EA0C29"/>
    <w:rsid w:val="00F1319C"/>
    <w:rsid w:val="00FA52A0"/>
    <w:rsid w:val="00FD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0828EB"/>
  <w15:docId w15:val="{1FD33D92-C743-E245-805F-7B27A0856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numPr>
        <w:ilvl w:val="1"/>
        <w:numId w:val="1"/>
      </w:numPr>
      <w:tabs>
        <w:tab w:val="left" w:pos="8504"/>
      </w:tabs>
      <w:ind w:right="-1"/>
      <w:jc w:val="both"/>
      <w:outlineLvl w:val="1"/>
    </w:pPr>
    <w:rPr>
      <w:b/>
      <w:sz w:val="24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globoCar">
    <w:name w:val="Texto de globo Car"/>
    <w:qFormat/>
    <w:rPr>
      <w:rFonts w:ascii="Tahoma" w:hAnsi="Tahoma" w:cs="Tahoma"/>
      <w:sz w:val="16"/>
      <w:szCs w:val="16"/>
    </w:rPr>
  </w:style>
  <w:style w:type="character" w:styleId="Textodelmarcadordeposicin">
    <w:name w:val="Placeholder Text"/>
    <w:qFormat/>
    <w:rPr>
      <w:color w:val="808080"/>
    </w:rPr>
  </w:style>
  <w:style w:type="character" w:customStyle="1" w:styleId="Ttulo2Car">
    <w:name w:val="Título 2 Car"/>
    <w:qFormat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customStyle="1" w:styleId="TtuloCar">
    <w:name w:val="Título Car"/>
    <w:qFormat/>
    <w:rPr>
      <w:rFonts w:ascii="Times New Roman" w:eastAsia="Times New Roman" w:hAnsi="Times New Roman" w:cs="Times New Roman"/>
      <w:b/>
      <w:sz w:val="32"/>
      <w:szCs w:val="20"/>
      <w:lang w:eastAsia="es-ES"/>
    </w:rPr>
  </w:style>
  <w:style w:type="character" w:customStyle="1" w:styleId="TextoindependienteCar">
    <w:name w:val="Texto independiente Car"/>
    <w:qFormat/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Estilo1">
    <w:name w:val="Estilo1"/>
    <w:qFormat/>
    <w:rPr>
      <w:b/>
      <w:color w:val="C0504D"/>
    </w:rPr>
  </w:style>
  <w:style w:type="character" w:customStyle="1" w:styleId="Ttulo3Car">
    <w:name w:val="Título 3 Car"/>
    <w:qFormat/>
    <w:rPr>
      <w:rFonts w:ascii="Cambria" w:eastAsia="Times New Roman" w:hAnsi="Cambria" w:cs="Times New Roman"/>
      <w:b/>
      <w:bCs/>
      <w:color w:val="4F81BD"/>
      <w:sz w:val="20"/>
      <w:szCs w:val="20"/>
      <w:lang w:eastAsia="es-ES"/>
    </w:rPr>
  </w:style>
  <w:style w:type="character" w:customStyle="1" w:styleId="EncabezadoCar">
    <w:name w:val="Encabezado Car"/>
    <w:qFormat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PiedepginaCar">
    <w:name w:val="Pie de página Car"/>
    <w:qFormat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stilo2">
    <w:name w:val="Estilo2"/>
    <w:qFormat/>
    <w:rPr>
      <w:color w:val="943634"/>
    </w:rPr>
  </w:style>
  <w:style w:type="character" w:customStyle="1" w:styleId="Estilo3">
    <w:name w:val="Estilo3"/>
    <w:qFormat/>
    <w:rPr>
      <w:b/>
      <w:color w:val="632423"/>
    </w:rPr>
  </w:style>
  <w:style w:type="character" w:customStyle="1" w:styleId="Estilo4">
    <w:name w:val="Estilo4"/>
    <w:qFormat/>
    <w:rPr>
      <w:b/>
      <w:color w:val="632423"/>
    </w:rPr>
  </w:style>
  <w:style w:type="character" w:customStyle="1" w:styleId="Estilo5">
    <w:name w:val="Estilo5"/>
    <w:qFormat/>
    <w:rPr>
      <w:b/>
      <w:color w:val="632423"/>
    </w:rPr>
  </w:style>
  <w:style w:type="character" w:customStyle="1" w:styleId="Estilo6">
    <w:name w:val="Estilo6"/>
    <w:qFormat/>
    <w:rPr>
      <w:b/>
      <w:color w:val="632423"/>
    </w:rPr>
  </w:style>
  <w:style w:type="character" w:customStyle="1" w:styleId="Textoindependiente2Car">
    <w:name w:val="Texto independiente 2 Car"/>
    <w:qFormat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WWCharLFO1LVL1">
    <w:name w:val="WW_CharLFO1LVL1"/>
    <w:qFormat/>
    <w:rPr>
      <w:rFonts w:ascii="Wingdings" w:hAnsi="Wingdings"/>
    </w:rPr>
  </w:style>
  <w:style w:type="character" w:customStyle="1" w:styleId="WWCharLFO2LVL1">
    <w:name w:val="WW_CharLFO2LVL1"/>
    <w:qFormat/>
    <w:rPr>
      <w:rFonts w:ascii="Wingdings" w:hAnsi="Wingdings"/>
    </w:rPr>
  </w:style>
  <w:style w:type="character" w:customStyle="1" w:styleId="WWCharLFO3LVL1">
    <w:name w:val="WW_CharLFO3LVL1"/>
    <w:qFormat/>
    <w:rPr>
      <w:rFonts w:ascii="Verdana" w:eastAsia="Times New Roman" w:hAnsi="Verdana" w:cs="Times New Roman"/>
      <w:color w:val="4F81BD"/>
    </w:rPr>
  </w:style>
  <w:style w:type="character" w:customStyle="1" w:styleId="WWCharLFO3LVL2">
    <w:name w:val="WW_CharLFO3LVL2"/>
    <w:qFormat/>
    <w:rPr>
      <w:rFonts w:ascii="Courier New" w:hAnsi="Courier New" w:cs="Courier New"/>
    </w:rPr>
  </w:style>
  <w:style w:type="character" w:customStyle="1" w:styleId="WWCharLFO3LVL3">
    <w:name w:val="WW_CharLFO3LVL3"/>
    <w:qFormat/>
    <w:rPr>
      <w:rFonts w:ascii="Wingdings" w:hAnsi="Wingdings"/>
    </w:rPr>
  </w:style>
  <w:style w:type="character" w:customStyle="1" w:styleId="WWCharLFO3LVL4">
    <w:name w:val="WW_CharLFO3LVL4"/>
    <w:qFormat/>
    <w:rPr>
      <w:rFonts w:ascii="Symbol" w:hAnsi="Symbol"/>
    </w:rPr>
  </w:style>
  <w:style w:type="character" w:customStyle="1" w:styleId="WWCharLFO3LVL5">
    <w:name w:val="WW_CharLFO3LVL5"/>
    <w:qFormat/>
    <w:rPr>
      <w:rFonts w:ascii="Courier New" w:hAnsi="Courier New" w:cs="Courier New"/>
    </w:rPr>
  </w:style>
  <w:style w:type="character" w:customStyle="1" w:styleId="WWCharLFO3LVL6">
    <w:name w:val="WW_CharLFO3LVL6"/>
    <w:qFormat/>
    <w:rPr>
      <w:rFonts w:ascii="Wingdings" w:hAnsi="Wingdings"/>
    </w:rPr>
  </w:style>
  <w:style w:type="character" w:customStyle="1" w:styleId="WWCharLFO3LVL7">
    <w:name w:val="WW_CharLFO3LVL7"/>
    <w:qFormat/>
    <w:rPr>
      <w:rFonts w:ascii="Symbol" w:hAnsi="Symbol"/>
    </w:rPr>
  </w:style>
  <w:style w:type="character" w:customStyle="1" w:styleId="WWCharLFO3LVL8">
    <w:name w:val="WW_CharLFO3LVL8"/>
    <w:qFormat/>
    <w:rPr>
      <w:rFonts w:ascii="Courier New" w:hAnsi="Courier New" w:cs="Courier New"/>
    </w:rPr>
  </w:style>
  <w:style w:type="character" w:customStyle="1" w:styleId="WWCharLFO3LVL9">
    <w:name w:val="WW_CharLFO3LVL9"/>
    <w:qFormat/>
    <w:rPr>
      <w:rFonts w:ascii="Wingdings" w:hAnsi="Wingdings"/>
    </w:rPr>
  </w:style>
  <w:style w:type="character" w:customStyle="1" w:styleId="WWCharLFO4LVL1">
    <w:name w:val="WW_CharLFO4LVL1"/>
    <w:qFormat/>
    <w:rPr>
      <w:rFonts w:ascii="Verdana" w:eastAsia="Times New Roman" w:hAnsi="Verdana" w:cs="Times New Roman"/>
      <w:color w:val="000000"/>
    </w:rPr>
  </w:style>
  <w:style w:type="character" w:customStyle="1" w:styleId="WWCharLFO4LVL2">
    <w:name w:val="WW_CharLFO4LVL2"/>
    <w:qFormat/>
    <w:rPr>
      <w:rFonts w:ascii="Courier New" w:hAnsi="Courier New" w:cs="Courier New"/>
    </w:rPr>
  </w:style>
  <w:style w:type="character" w:customStyle="1" w:styleId="WWCharLFO4LVL3">
    <w:name w:val="WW_CharLFO4LVL3"/>
    <w:qFormat/>
    <w:rPr>
      <w:rFonts w:ascii="Wingdings" w:hAnsi="Wingdings"/>
    </w:rPr>
  </w:style>
  <w:style w:type="character" w:customStyle="1" w:styleId="WWCharLFO4LVL4">
    <w:name w:val="WW_CharLFO4LVL4"/>
    <w:qFormat/>
    <w:rPr>
      <w:rFonts w:ascii="Symbol" w:hAnsi="Symbol"/>
    </w:rPr>
  </w:style>
  <w:style w:type="character" w:customStyle="1" w:styleId="WWCharLFO4LVL5">
    <w:name w:val="WW_CharLFO4LVL5"/>
    <w:qFormat/>
    <w:rPr>
      <w:rFonts w:ascii="Courier New" w:hAnsi="Courier New" w:cs="Courier New"/>
    </w:rPr>
  </w:style>
  <w:style w:type="character" w:customStyle="1" w:styleId="WWCharLFO4LVL6">
    <w:name w:val="WW_CharLFO4LVL6"/>
    <w:qFormat/>
    <w:rPr>
      <w:rFonts w:ascii="Wingdings" w:hAnsi="Wingdings"/>
    </w:rPr>
  </w:style>
  <w:style w:type="character" w:customStyle="1" w:styleId="WWCharLFO4LVL7">
    <w:name w:val="WW_CharLFO4LVL7"/>
    <w:qFormat/>
    <w:rPr>
      <w:rFonts w:ascii="Symbol" w:hAnsi="Symbol"/>
    </w:rPr>
  </w:style>
  <w:style w:type="character" w:customStyle="1" w:styleId="WWCharLFO4LVL8">
    <w:name w:val="WW_CharLFO4LVL8"/>
    <w:qFormat/>
    <w:rPr>
      <w:rFonts w:ascii="Courier New" w:hAnsi="Courier New" w:cs="Courier New"/>
    </w:rPr>
  </w:style>
  <w:style w:type="character" w:customStyle="1" w:styleId="WWCharLFO4LVL9">
    <w:name w:val="WW_CharLFO4LVL9"/>
    <w:qFormat/>
    <w:rPr>
      <w:rFonts w:ascii="Wingdings" w:hAnsi="Wingdings"/>
    </w:rPr>
  </w:style>
  <w:style w:type="character" w:customStyle="1" w:styleId="EnlacedeInternet">
    <w:name w:val="Enlace de Internet"/>
    <w:rPr>
      <w:color w:val="000080"/>
      <w:u w:val="single"/>
    </w:rPr>
  </w:style>
  <w:style w:type="paragraph" w:styleId="Ttulo">
    <w:name w:val="Title"/>
    <w:basedOn w:val="LO-Normal"/>
    <w:uiPriority w:val="10"/>
    <w:qFormat/>
    <w:pPr>
      <w:jc w:val="center"/>
    </w:pPr>
    <w:rPr>
      <w:b/>
      <w:sz w:val="32"/>
    </w:rPr>
  </w:style>
  <w:style w:type="paragraph" w:styleId="Textoindependiente">
    <w:name w:val="Body Text"/>
    <w:basedOn w:val="LO-Normal"/>
    <w:qFormat/>
    <w:pPr>
      <w:tabs>
        <w:tab w:val="left" w:pos="8504"/>
      </w:tabs>
      <w:ind w:right="-1"/>
      <w:jc w:val="both"/>
    </w:pPr>
    <w:rPr>
      <w:sz w:val="24"/>
    </w:rPr>
  </w:style>
  <w:style w:type="paragraph" w:customStyle="1" w:styleId="LO-Normal">
    <w:name w:val="LO-Normal"/>
    <w:qFormat/>
    <w:pPr>
      <w:suppressAutoHyphens/>
    </w:pPr>
    <w:rPr>
      <w:rFonts w:ascii="Times New Roman" w:eastAsia="Times New Roman" w:hAnsi="Times New Roman"/>
    </w:rPr>
  </w:style>
  <w:style w:type="paragraph" w:styleId="Textodeglobo">
    <w:name w:val="Balloon Text"/>
    <w:basedOn w:val="LO-Normal"/>
    <w:qFormat/>
    <w:rPr>
      <w:rFonts w:ascii="Tahoma" w:hAnsi="Tahoma" w:cs="Tahoma"/>
      <w:sz w:val="16"/>
      <w:szCs w:val="16"/>
    </w:rPr>
  </w:style>
  <w:style w:type="paragraph" w:styleId="Prrafodelista">
    <w:name w:val="List Paragraph"/>
    <w:basedOn w:val="LO-Normal"/>
    <w:qFormat/>
    <w:pPr>
      <w:ind w:left="708"/>
    </w:pPr>
  </w:style>
  <w:style w:type="paragraph" w:styleId="Encabezado">
    <w:name w:val="header"/>
    <w:basedOn w:val="LO-Normal"/>
    <w:qFormat/>
    <w:pPr>
      <w:tabs>
        <w:tab w:val="center" w:pos="4252"/>
        <w:tab w:val="right" w:pos="8504"/>
      </w:tabs>
    </w:pPr>
  </w:style>
  <w:style w:type="paragraph" w:customStyle="1" w:styleId="Cabeceraypie">
    <w:name w:val="Cabecera y pi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LO-Normal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LO-Normal"/>
    <w:qFormat/>
    <w:pPr>
      <w:spacing w:after="120" w:line="480" w:lineRule="auto"/>
    </w:p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styleId="NormalWeb">
    <w:name w:val="Normal (Web)"/>
    <w:basedOn w:val="Normal"/>
    <w:uiPriority w:val="99"/>
    <w:unhideWhenUsed/>
    <w:rsid w:val="00FD1A1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7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19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3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32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6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7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4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la@icalpa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legiodeabogadosdelaspalma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732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Emilio Cutillas-Schamann</dc:creator>
  <dc:description/>
  <cp:lastModifiedBy>Jose Emilio Cutillas-Schamann</cp:lastModifiedBy>
  <cp:revision>4</cp:revision>
  <cp:lastPrinted>2023-02-20T13:28:00Z</cp:lastPrinted>
  <dcterms:created xsi:type="dcterms:W3CDTF">2023-04-25T10:42:00Z</dcterms:created>
  <dcterms:modified xsi:type="dcterms:W3CDTF">2023-04-25T10:50:00Z</dcterms:modified>
  <dc:language>es-ES</dc:language>
</cp:coreProperties>
</file>